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73CBE" w14:textId="77777777" w:rsidR="00B637B3" w:rsidRDefault="00B637B3" w:rsidP="00B637B3">
      <w:pPr>
        <w:spacing w:after="0" w:line="240" w:lineRule="auto"/>
        <w:jc w:val="center"/>
        <w:rPr>
          <w:rFonts w:ascii="Arial" w:hAnsi="Arial" w:cs="Arial"/>
          <w:b/>
          <w:sz w:val="36"/>
          <w:szCs w:val="36"/>
        </w:rPr>
      </w:pPr>
    </w:p>
    <w:p w14:paraId="61422B86" w14:textId="77777777" w:rsidR="00B637B3" w:rsidRDefault="00B637B3" w:rsidP="00B637B3">
      <w:pPr>
        <w:spacing w:after="0" w:line="240" w:lineRule="auto"/>
        <w:jc w:val="center"/>
        <w:rPr>
          <w:rFonts w:ascii="Arial" w:hAnsi="Arial" w:cs="Arial"/>
          <w:b/>
          <w:sz w:val="36"/>
          <w:szCs w:val="36"/>
        </w:rPr>
      </w:pPr>
    </w:p>
    <w:p w14:paraId="626DEFF7" w14:textId="0FDDB6D1" w:rsidR="00D43940" w:rsidRDefault="00D43940" w:rsidP="00B637B3">
      <w:pPr>
        <w:spacing w:after="0" w:line="240" w:lineRule="auto"/>
        <w:jc w:val="center"/>
        <w:rPr>
          <w:rFonts w:ascii="Arial" w:hAnsi="Arial" w:cs="Arial"/>
          <w:b/>
          <w:sz w:val="36"/>
          <w:szCs w:val="36"/>
        </w:rPr>
      </w:pPr>
      <w:r w:rsidRPr="00ED70CF">
        <w:rPr>
          <w:rFonts w:ascii="Arial" w:hAnsi="Arial" w:cs="Arial"/>
          <w:b/>
          <w:sz w:val="36"/>
          <w:szCs w:val="36"/>
        </w:rPr>
        <w:t>Working</w:t>
      </w:r>
      <w:r>
        <w:rPr>
          <w:rFonts w:ascii="Arial" w:hAnsi="Arial" w:cs="Arial"/>
          <w:b/>
          <w:sz w:val="36"/>
          <w:szCs w:val="36"/>
        </w:rPr>
        <w:t xml:space="preserve"> wit</w:t>
      </w:r>
      <w:r w:rsidR="00F41BA9">
        <w:rPr>
          <w:rFonts w:ascii="Arial" w:hAnsi="Arial" w:cs="Arial"/>
          <w:b/>
          <w:sz w:val="36"/>
          <w:szCs w:val="36"/>
        </w:rPr>
        <w:t>h Blind Entrepreneurs who have</w:t>
      </w:r>
    </w:p>
    <w:p w14:paraId="2E9BD00A" w14:textId="77777777" w:rsidR="00D43940" w:rsidRDefault="00D43940" w:rsidP="00D43940">
      <w:pPr>
        <w:spacing w:after="0" w:line="240" w:lineRule="auto"/>
        <w:jc w:val="center"/>
        <w:rPr>
          <w:rFonts w:ascii="Arial" w:hAnsi="Arial" w:cs="Arial"/>
          <w:b/>
          <w:sz w:val="36"/>
          <w:szCs w:val="36"/>
        </w:rPr>
      </w:pPr>
      <w:r w:rsidRPr="00ED70CF">
        <w:rPr>
          <w:rFonts w:ascii="Arial" w:hAnsi="Arial" w:cs="Arial"/>
          <w:b/>
          <w:sz w:val="36"/>
          <w:szCs w:val="36"/>
        </w:rPr>
        <w:t xml:space="preserve">Hearing Loss in the Randolph-Sheppard </w:t>
      </w:r>
    </w:p>
    <w:p w14:paraId="2A88EC65" w14:textId="77777777" w:rsidR="00D43940" w:rsidRPr="00ED70CF" w:rsidRDefault="00D43940" w:rsidP="00D43940">
      <w:pPr>
        <w:spacing w:after="0" w:line="240" w:lineRule="auto"/>
        <w:jc w:val="center"/>
        <w:rPr>
          <w:rFonts w:ascii="Arial" w:hAnsi="Arial" w:cs="Arial"/>
          <w:b/>
          <w:sz w:val="36"/>
          <w:szCs w:val="36"/>
        </w:rPr>
      </w:pPr>
      <w:r w:rsidRPr="00ED70CF">
        <w:rPr>
          <w:rFonts w:ascii="Arial" w:hAnsi="Arial" w:cs="Arial"/>
          <w:b/>
          <w:sz w:val="36"/>
          <w:szCs w:val="36"/>
        </w:rPr>
        <w:t>Business Enterprise Program</w:t>
      </w:r>
    </w:p>
    <w:p w14:paraId="005F1626" w14:textId="77777777" w:rsidR="00B637B3" w:rsidRDefault="00B637B3" w:rsidP="00D43940">
      <w:pPr>
        <w:spacing w:line="240" w:lineRule="auto"/>
        <w:rPr>
          <w:rFonts w:ascii="Arial" w:hAnsi="Arial" w:cs="Arial"/>
          <w:b/>
          <w:sz w:val="36"/>
          <w:szCs w:val="36"/>
        </w:rPr>
      </w:pPr>
    </w:p>
    <w:p w14:paraId="47BB1816" w14:textId="77777777" w:rsidR="00B637B3" w:rsidRDefault="00B637B3" w:rsidP="00D43940">
      <w:pPr>
        <w:spacing w:line="240" w:lineRule="auto"/>
        <w:rPr>
          <w:rFonts w:ascii="Arial" w:hAnsi="Arial" w:cs="Arial"/>
          <w:b/>
          <w:sz w:val="36"/>
          <w:szCs w:val="36"/>
        </w:rPr>
      </w:pPr>
    </w:p>
    <w:p w14:paraId="428CAB91" w14:textId="77777777" w:rsidR="00B637B3" w:rsidRDefault="00B637B3" w:rsidP="00D43940">
      <w:pPr>
        <w:spacing w:line="240" w:lineRule="auto"/>
        <w:rPr>
          <w:rFonts w:ascii="Arial" w:hAnsi="Arial" w:cs="Arial"/>
          <w:b/>
          <w:sz w:val="36"/>
          <w:szCs w:val="36"/>
        </w:rPr>
      </w:pPr>
    </w:p>
    <w:p w14:paraId="5798F1FF" w14:textId="77777777" w:rsidR="00B637B3" w:rsidRDefault="00B637B3" w:rsidP="00D43940">
      <w:pPr>
        <w:spacing w:line="240" w:lineRule="auto"/>
        <w:rPr>
          <w:rFonts w:ascii="Arial" w:hAnsi="Arial" w:cs="Arial"/>
          <w:b/>
          <w:sz w:val="36"/>
          <w:szCs w:val="36"/>
        </w:rPr>
      </w:pPr>
    </w:p>
    <w:p w14:paraId="299EA521" w14:textId="77777777" w:rsidR="00B637B3" w:rsidRDefault="00B637B3" w:rsidP="00D43940">
      <w:pPr>
        <w:spacing w:line="240" w:lineRule="auto"/>
        <w:rPr>
          <w:rFonts w:ascii="Arial" w:hAnsi="Arial" w:cs="Arial"/>
          <w:b/>
          <w:sz w:val="36"/>
          <w:szCs w:val="36"/>
        </w:rPr>
      </w:pPr>
    </w:p>
    <w:p w14:paraId="3C9B8ADF" w14:textId="45EB78FC" w:rsidR="00D43940" w:rsidRPr="00B637B3" w:rsidRDefault="00B637B3" w:rsidP="00B637B3">
      <w:pPr>
        <w:spacing w:after="0" w:line="240" w:lineRule="auto"/>
        <w:jc w:val="center"/>
        <w:rPr>
          <w:rFonts w:ascii="Arial" w:hAnsi="Arial" w:cs="Arial"/>
          <w:sz w:val="24"/>
          <w:szCs w:val="24"/>
        </w:rPr>
      </w:pPr>
      <w:r w:rsidRPr="00B637B3">
        <w:rPr>
          <w:rFonts w:ascii="Arial" w:hAnsi="Arial" w:cs="Arial"/>
          <w:sz w:val="24"/>
          <w:szCs w:val="24"/>
        </w:rPr>
        <w:t>Jacqui Bybee, M.S.</w:t>
      </w:r>
    </w:p>
    <w:p w14:paraId="00A4B598" w14:textId="4F15B63F" w:rsidR="00B637B3" w:rsidRDefault="00B637B3" w:rsidP="00B637B3">
      <w:pPr>
        <w:spacing w:after="0" w:line="240" w:lineRule="auto"/>
        <w:jc w:val="center"/>
        <w:rPr>
          <w:rFonts w:ascii="Arial" w:hAnsi="Arial" w:cs="Arial"/>
          <w:sz w:val="24"/>
          <w:szCs w:val="24"/>
        </w:rPr>
      </w:pPr>
      <w:r w:rsidRPr="00B637B3">
        <w:rPr>
          <w:rFonts w:ascii="Arial" w:hAnsi="Arial" w:cs="Arial"/>
          <w:sz w:val="24"/>
          <w:szCs w:val="24"/>
        </w:rPr>
        <w:t>B.J. LeJeune, M.Ed.</w:t>
      </w:r>
    </w:p>
    <w:p w14:paraId="67E5B1EF" w14:textId="77777777" w:rsidR="00B637B3" w:rsidRPr="00B637B3" w:rsidRDefault="00B637B3" w:rsidP="00B637B3">
      <w:pPr>
        <w:spacing w:after="0" w:line="240" w:lineRule="auto"/>
        <w:jc w:val="center"/>
        <w:rPr>
          <w:rFonts w:ascii="Arial" w:hAnsi="Arial" w:cs="Arial"/>
          <w:sz w:val="24"/>
          <w:szCs w:val="24"/>
        </w:rPr>
      </w:pPr>
    </w:p>
    <w:p w14:paraId="1EFE76CD" w14:textId="77777777" w:rsidR="00B637B3" w:rsidRDefault="00B637B3" w:rsidP="00B637B3">
      <w:pPr>
        <w:spacing w:after="0" w:line="240" w:lineRule="auto"/>
        <w:rPr>
          <w:rFonts w:ascii="Arial" w:hAnsi="Arial" w:cs="Arial"/>
          <w:sz w:val="24"/>
          <w:szCs w:val="24"/>
        </w:rPr>
      </w:pPr>
    </w:p>
    <w:p w14:paraId="273C37ED" w14:textId="77777777" w:rsidR="00915AE0" w:rsidRDefault="00B637B3" w:rsidP="00915AE0">
      <w:pPr>
        <w:spacing w:after="0" w:line="240" w:lineRule="auto"/>
        <w:jc w:val="center"/>
        <w:rPr>
          <w:rFonts w:ascii="Arial" w:hAnsi="Arial" w:cs="Arial"/>
          <w:sz w:val="24"/>
          <w:szCs w:val="24"/>
        </w:rPr>
      </w:pPr>
      <w:r w:rsidRPr="00B637B3">
        <w:rPr>
          <w:rFonts w:ascii="Arial" w:hAnsi="Arial" w:cs="Arial"/>
          <w:sz w:val="24"/>
          <w:szCs w:val="24"/>
        </w:rPr>
        <w:t>Acknowledgment:</w:t>
      </w:r>
    </w:p>
    <w:p w14:paraId="3A632760" w14:textId="683905B6" w:rsidR="00D43940" w:rsidRPr="00B637B3" w:rsidRDefault="00B637B3" w:rsidP="00915AE0">
      <w:pPr>
        <w:spacing w:after="0" w:line="240" w:lineRule="auto"/>
        <w:jc w:val="center"/>
        <w:rPr>
          <w:rFonts w:ascii="Arial" w:hAnsi="Arial" w:cs="Arial"/>
          <w:sz w:val="24"/>
          <w:szCs w:val="24"/>
        </w:rPr>
      </w:pPr>
      <w:r w:rsidRPr="00B637B3">
        <w:rPr>
          <w:rFonts w:ascii="Arial" w:hAnsi="Arial" w:cs="Arial"/>
          <w:sz w:val="24"/>
          <w:szCs w:val="24"/>
        </w:rPr>
        <w:t xml:space="preserve">Special </w:t>
      </w:r>
      <w:r w:rsidR="0096465C">
        <w:rPr>
          <w:rFonts w:ascii="Arial" w:hAnsi="Arial" w:cs="Arial"/>
          <w:sz w:val="24"/>
          <w:szCs w:val="24"/>
        </w:rPr>
        <w:t xml:space="preserve">thanks to </w:t>
      </w:r>
      <w:r w:rsidRPr="00B637B3">
        <w:rPr>
          <w:rFonts w:ascii="Arial" w:hAnsi="Arial" w:cs="Arial"/>
          <w:sz w:val="24"/>
          <w:szCs w:val="24"/>
        </w:rPr>
        <w:t>Beth Jordan, Helen Keller National Center (HKNC) Regional Representative, for her expert advice and guidance throughout the development of this resource guide.</w:t>
      </w:r>
    </w:p>
    <w:p w14:paraId="77E1745F" w14:textId="77777777" w:rsidR="00B637B3" w:rsidRDefault="00B637B3" w:rsidP="00B637B3">
      <w:pPr>
        <w:spacing w:line="240" w:lineRule="auto"/>
        <w:rPr>
          <w:rFonts w:ascii="Arial" w:hAnsi="Arial" w:cs="Arial"/>
          <w:b/>
          <w:sz w:val="36"/>
          <w:szCs w:val="36"/>
        </w:rPr>
      </w:pPr>
    </w:p>
    <w:p w14:paraId="7CA48881" w14:textId="77777777" w:rsidR="00B637B3" w:rsidRDefault="00B637B3" w:rsidP="00D43940">
      <w:pPr>
        <w:spacing w:line="240" w:lineRule="auto"/>
        <w:rPr>
          <w:rFonts w:ascii="Arial" w:hAnsi="Arial" w:cs="Arial"/>
          <w:b/>
          <w:sz w:val="36"/>
          <w:szCs w:val="36"/>
        </w:rPr>
      </w:pPr>
    </w:p>
    <w:p w14:paraId="0EFD729F" w14:textId="77777777" w:rsidR="00B637B3" w:rsidRDefault="00B637B3" w:rsidP="00D43940">
      <w:pPr>
        <w:spacing w:line="240" w:lineRule="auto"/>
        <w:rPr>
          <w:rFonts w:ascii="Arial" w:hAnsi="Arial" w:cs="Arial"/>
          <w:b/>
          <w:sz w:val="36"/>
          <w:szCs w:val="36"/>
        </w:rPr>
      </w:pPr>
    </w:p>
    <w:p w14:paraId="3B5BB3A3" w14:textId="77777777" w:rsidR="00D43940" w:rsidRPr="00ED70CF" w:rsidRDefault="00D43940" w:rsidP="00D43940">
      <w:pPr>
        <w:spacing w:line="240" w:lineRule="auto"/>
        <w:rPr>
          <w:rFonts w:ascii="Arial" w:hAnsi="Arial" w:cs="Arial"/>
          <w:b/>
          <w:sz w:val="36"/>
          <w:szCs w:val="36"/>
        </w:rPr>
      </w:pPr>
    </w:p>
    <w:p w14:paraId="4807534C" w14:textId="604BFBE2" w:rsidR="00D43940" w:rsidRPr="007619ED" w:rsidRDefault="00D43940" w:rsidP="003555F6">
      <w:pPr>
        <w:spacing w:line="240" w:lineRule="auto"/>
        <w:jc w:val="center"/>
        <w:rPr>
          <w:rFonts w:ascii="Arial" w:hAnsi="Arial" w:cs="Arial"/>
          <w:sz w:val="30"/>
          <w:szCs w:val="30"/>
        </w:rPr>
      </w:pPr>
      <w:r w:rsidRPr="007619ED">
        <w:rPr>
          <w:rFonts w:ascii="Arial" w:hAnsi="Arial" w:cs="Arial"/>
          <w:sz w:val="30"/>
          <w:szCs w:val="30"/>
        </w:rPr>
        <w:t>The National Research &amp; Training Center on Blindness &amp; Low Vision</w:t>
      </w:r>
    </w:p>
    <w:p w14:paraId="5C1377B4" w14:textId="77777777" w:rsidR="00D43940" w:rsidRPr="007619ED" w:rsidRDefault="00D43940" w:rsidP="00D43940">
      <w:pPr>
        <w:jc w:val="center"/>
        <w:rPr>
          <w:rFonts w:ascii="Times New Roman" w:hAnsi="Times New Roman" w:cs="Times New Roman"/>
          <w:b/>
          <w:sz w:val="24"/>
          <w:szCs w:val="24"/>
        </w:rPr>
      </w:pPr>
      <w:r w:rsidRPr="009F734A">
        <w:rPr>
          <w:rFonts w:ascii="Arial" w:hAnsi="Arial" w:cs="Arial"/>
          <w:noProof/>
        </w:rPr>
        <w:drawing>
          <wp:inline distT="0" distB="0" distL="0" distR="0" wp14:anchorId="57B4A011" wp14:editId="25C24334">
            <wp:extent cx="1727200" cy="965200"/>
            <wp:effectExtent l="19050" t="0" r="6350" b="0"/>
            <wp:docPr id="1" name="Picture 1" descr="2008_MSU_logo_web_vert_m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_MSU_logo_web_vert_mont"/>
                    <pic:cNvPicPr>
                      <a:picLocks noChangeAspect="1" noChangeArrowheads="1"/>
                    </pic:cNvPicPr>
                  </pic:nvPicPr>
                  <pic:blipFill>
                    <a:blip r:embed="rId8" cstate="print"/>
                    <a:srcRect/>
                    <a:stretch>
                      <a:fillRect/>
                    </a:stretch>
                  </pic:blipFill>
                  <pic:spPr bwMode="auto">
                    <a:xfrm>
                      <a:off x="0" y="0"/>
                      <a:ext cx="1727200" cy="965200"/>
                    </a:xfrm>
                    <a:prstGeom prst="rect">
                      <a:avLst/>
                    </a:prstGeom>
                    <a:noFill/>
                    <a:ln w="9525">
                      <a:noFill/>
                      <a:miter lim="800000"/>
                      <a:headEnd/>
                      <a:tailEnd/>
                    </a:ln>
                  </pic:spPr>
                </pic:pic>
              </a:graphicData>
            </a:graphic>
          </wp:inline>
        </w:drawing>
      </w:r>
    </w:p>
    <w:p w14:paraId="685A7B7C" w14:textId="583C21E7" w:rsidR="00952A6D" w:rsidRDefault="006E0C4D" w:rsidP="006E0C4D">
      <w:pPr>
        <w:widowControl w:val="0"/>
        <w:spacing w:after="0" w:line="240" w:lineRule="auto"/>
        <w:rPr>
          <w:rFonts w:ascii="Times New Roman" w:hAnsi="Times New Roman" w:cs="Times New Roman"/>
          <w:b/>
          <w:sz w:val="24"/>
          <w:szCs w:val="24"/>
        </w:rPr>
      </w:pPr>
      <w:r w:rsidRPr="006E0C4D">
        <w:rPr>
          <w:rFonts w:ascii="Arial" w:eastAsia="Times New Roman" w:hAnsi="Arial" w:cs="Arial"/>
          <w:color w:val="212120"/>
          <w:kern w:val="28"/>
          <w:sz w:val="18"/>
          <w:szCs w:val="24"/>
        </w:rPr>
        <w:t>The contents of this publication were developed under a grant from the Department of Health and Human Services, NIDILRR grant number H133B100022. However, these contents do not necessarily represent the policy of the Department of Health and Human Services, and readers should not assume endorsement by the Federal Government.</w:t>
      </w:r>
      <w:r w:rsidR="00952A6D">
        <w:rPr>
          <w:rFonts w:ascii="Times New Roman" w:hAnsi="Times New Roman" w:cs="Times New Roman"/>
          <w:b/>
          <w:sz w:val="24"/>
          <w:szCs w:val="24"/>
        </w:rPr>
        <w:br w:type="page"/>
      </w:r>
    </w:p>
    <w:sdt>
      <w:sdtPr>
        <w:rPr>
          <w:rFonts w:ascii="Times New Roman" w:eastAsiaTheme="minorEastAsia" w:hAnsi="Times New Roman" w:cs="Times New Roman"/>
          <w:color w:val="auto"/>
          <w:sz w:val="22"/>
          <w:szCs w:val="22"/>
        </w:rPr>
        <w:id w:val="-228852009"/>
        <w:docPartObj>
          <w:docPartGallery w:val="Table of Contents"/>
          <w:docPartUnique/>
        </w:docPartObj>
      </w:sdtPr>
      <w:sdtEndPr>
        <w:rPr>
          <w:b/>
          <w:bCs/>
          <w:noProof/>
          <w:sz w:val="24"/>
          <w:szCs w:val="24"/>
        </w:rPr>
      </w:sdtEndPr>
      <w:sdtContent>
        <w:p w14:paraId="193208CA" w14:textId="6BD22DA7" w:rsidR="00DB304A" w:rsidRDefault="00DB304A" w:rsidP="00E34826">
          <w:pPr>
            <w:pStyle w:val="TOCHeading"/>
            <w:jc w:val="center"/>
            <w:rPr>
              <w:rFonts w:ascii="Times New Roman" w:hAnsi="Times New Roman" w:cs="Times New Roman"/>
              <w:b/>
              <w:sz w:val="36"/>
              <w:szCs w:val="36"/>
            </w:rPr>
          </w:pPr>
          <w:r w:rsidRPr="00E34826">
            <w:rPr>
              <w:rFonts w:ascii="Times New Roman" w:hAnsi="Times New Roman" w:cs="Times New Roman"/>
              <w:b/>
              <w:sz w:val="36"/>
              <w:szCs w:val="36"/>
            </w:rPr>
            <w:t>Table of Contents</w:t>
          </w:r>
        </w:p>
        <w:p w14:paraId="05C4CEA9" w14:textId="77777777" w:rsidR="00E34826" w:rsidRPr="00E34826" w:rsidRDefault="00E34826" w:rsidP="00E34826">
          <w:pPr>
            <w:rPr>
              <w:sz w:val="10"/>
              <w:szCs w:val="10"/>
            </w:rPr>
          </w:pPr>
        </w:p>
        <w:p w14:paraId="5870114D" w14:textId="77777777" w:rsidR="00FF26BB" w:rsidRPr="00FF26BB" w:rsidRDefault="00DB304A">
          <w:pPr>
            <w:pStyle w:val="TOC1"/>
            <w:tabs>
              <w:tab w:val="right" w:leader="dot" w:pos="9350"/>
            </w:tabs>
            <w:rPr>
              <w:rFonts w:ascii="Times New Roman" w:hAnsi="Times New Roman" w:cs="Times New Roman"/>
              <w:noProof/>
              <w:sz w:val="24"/>
              <w:szCs w:val="24"/>
            </w:rPr>
          </w:pPr>
          <w:r w:rsidRPr="00FF26BB">
            <w:rPr>
              <w:rFonts w:ascii="Times New Roman" w:hAnsi="Times New Roman" w:cs="Times New Roman"/>
              <w:sz w:val="24"/>
              <w:szCs w:val="24"/>
            </w:rPr>
            <w:fldChar w:fldCharType="begin"/>
          </w:r>
          <w:r w:rsidRPr="00FF26BB">
            <w:rPr>
              <w:rFonts w:ascii="Times New Roman" w:hAnsi="Times New Roman" w:cs="Times New Roman"/>
              <w:sz w:val="24"/>
              <w:szCs w:val="24"/>
            </w:rPr>
            <w:instrText xml:space="preserve"> TOC \o "1-3" \h \z \u </w:instrText>
          </w:r>
          <w:r w:rsidRPr="00FF26BB">
            <w:rPr>
              <w:rFonts w:ascii="Times New Roman" w:hAnsi="Times New Roman" w:cs="Times New Roman"/>
              <w:sz w:val="24"/>
              <w:szCs w:val="24"/>
            </w:rPr>
            <w:fldChar w:fldCharType="separate"/>
          </w:r>
          <w:hyperlink w:anchor="_Toc390175153" w:history="1">
            <w:r w:rsidR="00FF26BB" w:rsidRPr="00FF26BB">
              <w:rPr>
                <w:rStyle w:val="Hyperlink"/>
                <w:rFonts w:ascii="Times New Roman" w:hAnsi="Times New Roman" w:cs="Times New Roman"/>
                <w:b/>
                <w:noProof/>
                <w:sz w:val="24"/>
                <w:szCs w:val="24"/>
              </w:rPr>
              <w:t>Purpose of Resource Guide</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_Toc390175153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1</w:t>
            </w:r>
            <w:r w:rsidR="00FF26BB" w:rsidRPr="00FF26BB">
              <w:rPr>
                <w:rFonts w:ascii="Times New Roman" w:hAnsi="Times New Roman" w:cs="Times New Roman"/>
                <w:noProof/>
                <w:webHidden/>
                <w:sz w:val="24"/>
                <w:szCs w:val="24"/>
              </w:rPr>
              <w:fldChar w:fldCharType="end"/>
            </w:r>
          </w:hyperlink>
        </w:p>
        <w:p w14:paraId="5E54A305" w14:textId="77777777" w:rsidR="00FF26BB" w:rsidRPr="00FF26BB" w:rsidRDefault="00587840">
          <w:pPr>
            <w:pStyle w:val="TOC1"/>
            <w:tabs>
              <w:tab w:val="right" w:leader="dot" w:pos="9350"/>
            </w:tabs>
            <w:rPr>
              <w:rFonts w:ascii="Times New Roman" w:hAnsi="Times New Roman" w:cs="Times New Roman"/>
              <w:noProof/>
              <w:sz w:val="24"/>
              <w:szCs w:val="24"/>
            </w:rPr>
          </w:pPr>
          <w:hyperlink w:anchor="_Toc390175154" w:history="1">
            <w:r w:rsidR="00FF26BB" w:rsidRPr="00FF26BB">
              <w:rPr>
                <w:rStyle w:val="Hyperlink"/>
                <w:rFonts w:ascii="Times New Roman" w:hAnsi="Times New Roman" w:cs="Times New Roman"/>
                <w:b/>
                <w:noProof/>
                <w:sz w:val="24"/>
                <w:szCs w:val="24"/>
              </w:rPr>
              <w:t>Introduction to Vision and Hearing Loss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_Toc390175154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1</w:t>
            </w:r>
            <w:r w:rsidR="00FF26BB" w:rsidRPr="00FF26BB">
              <w:rPr>
                <w:rFonts w:ascii="Times New Roman" w:hAnsi="Times New Roman" w:cs="Times New Roman"/>
                <w:noProof/>
                <w:webHidden/>
                <w:sz w:val="24"/>
                <w:szCs w:val="24"/>
              </w:rPr>
              <w:fldChar w:fldCharType="end"/>
            </w:r>
          </w:hyperlink>
        </w:p>
        <w:p w14:paraId="6FFECDCE" w14:textId="45561A3A" w:rsidR="00FF26BB" w:rsidRPr="00FF26BB" w:rsidRDefault="00587840">
          <w:pPr>
            <w:pStyle w:val="TOC2"/>
            <w:tabs>
              <w:tab w:val="right" w:leader="dot" w:pos="9350"/>
            </w:tabs>
            <w:rPr>
              <w:rFonts w:ascii="Times New Roman" w:hAnsi="Times New Roman" w:cs="Times New Roman"/>
              <w:noProof/>
              <w:sz w:val="24"/>
              <w:szCs w:val="24"/>
            </w:rPr>
          </w:pPr>
          <w:hyperlink w:anchor="_Toc390175155" w:history="1">
            <w:r w:rsidR="00FF26BB" w:rsidRPr="00FF26BB">
              <w:rPr>
                <w:rStyle w:val="Hyperlink"/>
                <w:rFonts w:ascii="Times New Roman" w:eastAsia="Times New Roman" w:hAnsi="Times New Roman" w:cs="Times New Roman"/>
                <w:i/>
                <w:noProof/>
                <w:sz w:val="24"/>
                <w:szCs w:val="24"/>
              </w:rPr>
              <w:t xml:space="preserve">Common Communication Methods and Accommodations Used by Individuals with Vision </w:t>
            </w:r>
            <w:r w:rsidR="00117582">
              <w:rPr>
                <w:rStyle w:val="Hyperlink"/>
                <w:rFonts w:ascii="Times New Roman" w:eastAsia="Times New Roman" w:hAnsi="Times New Roman" w:cs="Times New Roman"/>
                <w:i/>
                <w:noProof/>
                <w:sz w:val="24"/>
                <w:szCs w:val="24"/>
              </w:rPr>
              <w:t xml:space="preserve">  </w:t>
            </w:r>
            <w:r w:rsidR="00FF26BB" w:rsidRPr="00FF26BB">
              <w:rPr>
                <w:rStyle w:val="Hyperlink"/>
                <w:rFonts w:ascii="Times New Roman" w:eastAsia="Times New Roman" w:hAnsi="Times New Roman" w:cs="Times New Roman"/>
                <w:i/>
                <w:noProof/>
                <w:sz w:val="24"/>
                <w:szCs w:val="24"/>
              </w:rPr>
              <w:t>and Hearing Loss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_Toc390175155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1</w:t>
            </w:r>
            <w:r w:rsidR="00FF26BB" w:rsidRPr="00FF26BB">
              <w:rPr>
                <w:rFonts w:ascii="Times New Roman" w:hAnsi="Times New Roman" w:cs="Times New Roman"/>
                <w:noProof/>
                <w:webHidden/>
                <w:sz w:val="24"/>
                <w:szCs w:val="24"/>
              </w:rPr>
              <w:fldChar w:fldCharType="end"/>
            </w:r>
          </w:hyperlink>
        </w:p>
        <w:p w14:paraId="1D2A539F" w14:textId="77777777" w:rsidR="00FF26BB" w:rsidRPr="00FF26BB" w:rsidRDefault="00587840">
          <w:pPr>
            <w:pStyle w:val="TOC2"/>
            <w:tabs>
              <w:tab w:val="right" w:leader="dot" w:pos="9350"/>
            </w:tabs>
            <w:rPr>
              <w:rFonts w:ascii="Times New Roman" w:hAnsi="Times New Roman" w:cs="Times New Roman"/>
              <w:noProof/>
              <w:sz w:val="24"/>
              <w:szCs w:val="24"/>
            </w:rPr>
          </w:pPr>
          <w:hyperlink w:anchor="_Toc390175156" w:history="1">
            <w:r w:rsidR="00FF26BB" w:rsidRPr="00FF26BB">
              <w:rPr>
                <w:rStyle w:val="Hyperlink"/>
                <w:rFonts w:ascii="Times New Roman" w:eastAsia="Times New Roman" w:hAnsi="Times New Roman" w:cs="Times New Roman"/>
                <w:i/>
                <w:noProof/>
                <w:sz w:val="24"/>
                <w:szCs w:val="24"/>
              </w:rPr>
              <w:t>Types of Manual Communication</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_Toc390175156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2</w:t>
            </w:r>
            <w:r w:rsidR="00FF26BB" w:rsidRPr="00FF26BB">
              <w:rPr>
                <w:rFonts w:ascii="Times New Roman" w:hAnsi="Times New Roman" w:cs="Times New Roman"/>
                <w:noProof/>
                <w:webHidden/>
                <w:sz w:val="24"/>
                <w:szCs w:val="24"/>
              </w:rPr>
              <w:fldChar w:fldCharType="end"/>
            </w:r>
          </w:hyperlink>
        </w:p>
        <w:p w14:paraId="7BD6B0EE" w14:textId="77777777" w:rsidR="00FF26BB" w:rsidRPr="00FF26BB" w:rsidRDefault="00587840">
          <w:pPr>
            <w:pStyle w:val="TOC2"/>
            <w:tabs>
              <w:tab w:val="right" w:leader="dot" w:pos="9350"/>
            </w:tabs>
            <w:rPr>
              <w:rFonts w:ascii="Times New Roman" w:hAnsi="Times New Roman" w:cs="Times New Roman"/>
              <w:noProof/>
              <w:sz w:val="24"/>
              <w:szCs w:val="24"/>
            </w:rPr>
          </w:pPr>
          <w:hyperlink w:anchor="_Toc390175157" w:history="1">
            <w:r w:rsidR="00FF26BB" w:rsidRPr="00FF26BB">
              <w:rPr>
                <w:rStyle w:val="Hyperlink"/>
                <w:rFonts w:ascii="Times New Roman" w:hAnsi="Times New Roman" w:cs="Times New Roman"/>
                <w:i/>
                <w:noProof/>
                <w:sz w:val="24"/>
                <w:szCs w:val="24"/>
              </w:rPr>
              <w:t>Types of Assistive Technology Communication Devices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_Toc390175157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2</w:t>
            </w:r>
            <w:r w:rsidR="00FF26BB" w:rsidRPr="00FF26BB">
              <w:rPr>
                <w:rFonts w:ascii="Times New Roman" w:hAnsi="Times New Roman" w:cs="Times New Roman"/>
                <w:noProof/>
                <w:webHidden/>
                <w:sz w:val="24"/>
                <w:szCs w:val="24"/>
              </w:rPr>
              <w:fldChar w:fldCharType="end"/>
            </w:r>
          </w:hyperlink>
        </w:p>
        <w:p w14:paraId="764EA72C" w14:textId="77777777" w:rsidR="00FF26BB" w:rsidRPr="00FF26BB" w:rsidRDefault="00587840">
          <w:pPr>
            <w:pStyle w:val="TOC2"/>
            <w:tabs>
              <w:tab w:val="right" w:leader="dot" w:pos="9350"/>
            </w:tabs>
            <w:rPr>
              <w:rFonts w:ascii="Times New Roman" w:hAnsi="Times New Roman" w:cs="Times New Roman"/>
              <w:noProof/>
              <w:sz w:val="24"/>
              <w:szCs w:val="24"/>
            </w:rPr>
          </w:pPr>
          <w:hyperlink w:anchor="_Toc390175158" w:history="1">
            <w:r w:rsidR="00FF26BB" w:rsidRPr="00FF26BB">
              <w:rPr>
                <w:rStyle w:val="Hyperlink"/>
                <w:rFonts w:ascii="Times New Roman" w:hAnsi="Times New Roman" w:cs="Times New Roman"/>
                <w:i/>
                <w:noProof/>
                <w:sz w:val="24"/>
                <w:szCs w:val="24"/>
              </w:rPr>
              <w:t>Types of Devices to Assist with Hearing</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_Toc390175158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3</w:t>
            </w:r>
            <w:r w:rsidR="00FF26BB" w:rsidRPr="00FF26BB">
              <w:rPr>
                <w:rFonts w:ascii="Times New Roman" w:hAnsi="Times New Roman" w:cs="Times New Roman"/>
                <w:noProof/>
                <w:webHidden/>
                <w:sz w:val="24"/>
                <w:szCs w:val="24"/>
              </w:rPr>
              <w:fldChar w:fldCharType="end"/>
            </w:r>
          </w:hyperlink>
        </w:p>
        <w:p w14:paraId="427047FB" w14:textId="77777777" w:rsidR="00FF26BB" w:rsidRPr="00FF26BB" w:rsidRDefault="00587840">
          <w:pPr>
            <w:pStyle w:val="TOC2"/>
            <w:tabs>
              <w:tab w:val="right" w:leader="dot" w:pos="9350"/>
            </w:tabs>
            <w:rPr>
              <w:rFonts w:ascii="Times New Roman" w:hAnsi="Times New Roman" w:cs="Times New Roman"/>
              <w:noProof/>
              <w:sz w:val="24"/>
              <w:szCs w:val="24"/>
            </w:rPr>
          </w:pPr>
          <w:hyperlink w:anchor="_Toc390175159" w:history="1">
            <w:r w:rsidR="00FF26BB" w:rsidRPr="00FF26BB">
              <w:rPr>
                <w:rStyle w:val="Hyperlink"/>
                <w:rFonts w:ascii="Times New Roman" w:eastAsia="Times New Roman" w:hAnsi="Times New Roman" w:cs="Times New Roman"/>
                <w:i/>
                <w:noProof/>
                <w:sz w:val="24"/>
                <w:szCs w:val="24"/>
              </w:rPr>
              <w:t>Use of an Interpreter</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_Toc390175159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3</w:t>
            </w:r>
            <w:r w:rsidR="00FF26BB" w:rsidRPr="00FF26BB">
              <w:rPr>
                <w:rFonts w:ascii="Times New Roman" w:hAnsi="Times New Roman" w:cs="Times New Roman"/>
                <w:noProof/>
                <w:webHidden/>
                <w:sz w:val="24"/>
                <w:szCs w:val="24"/>
              </w:rPr>
              <w:fldChar w:fldCharType="end"/>
            </w:r>
          </w:hyperlink>
        </w:p>
        <w:p w14:paraId="688651E8" w14:textId="77777777" w:rsidR="00FF26BB" w:rsidRPr="00FF26BB" w:rsidRDefault="00587840">
          <w:pPr>
            <w:pStyle w:val="TOC2"/>
            <w:tabs>
              <w:tab w:val="right" w:leader="dot" w:pos="9350"/>
            </w:tabs>
            <w:rPr>
              <w:rFonts w:ascii="Times New Roman" w:hAnsi="Times New Roman" w:cs="Times New Roman"/>
              <w:noProof/>
              <w:sz w:val="24"/>
              <w:szCs w:val="24"/>
            </w:rPr>
          </w:pPr>
          <w:hyperlink w:anchor="_Toc390175160" w:history="1">
            <w:r w:rsidR="00FF26BB" w:rsidRPr="00FF26BB">
              <w:rPr>
                <w:rStyle w:val="Hyperlink"/>
                <w:rFonts w:ascii="Times New Roman" w:eastAsia="Times New Roman" w:hAnsi="Times New Roman" w:cs="Times New Roman"/>
                <w:i/>
                <w:noProof/>
                <w:sz w:val="24"/>
                <w:szCs w:val="24"/>
              </w:rPr>
              <w:t>Support Service Providers (SSP)</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_Toc390175160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4</w:t>
            </w:r>
            <w:r w:rsidR="00FF26BB" w:rsidRPr="00FF26BB">
              <w:rPr>
                <w:rFonts w:ascii="Times New Roman" w:hAnsi="Times New Roman" w:cs="Times New Roman"/>
                <w:noProof/>
                <w:webHidden/>
                <w:sz w:val="24"/>
                <w:szCs w:val="24"/>
              </w:rPr>
              <w:fldChar w:fldCharType="end"/>
            </w:r>
          </w:hyperlink>
        </w:p>
        <w:p w14:paraId="04011670" w14:textId="77777777" w:rsidR="00FF26BB" w:rsidRPr="00FF26BB" w:rsidRDefault="00587840">
          <w:pPr>
            <w:pStyle w:val="TOC1"/>
            <w:tabs>
              <w:tab w:val="right" w:leader="dot" w:pos="9350"/>
            </w:tabs>
            <w:rPr>
              <w:rFonts w:ascii="Times New Roman" w:hAnsi="Times New Roman" w:cs="Times New Roman"/>
              <w:noProof/>
              <w:sz w:val="24"/>
              <w:szCs w:val="24"/>
            </w:rPr>
          </w:pPr>
          <w:hyperlink w:anchor="_Toc390175161" w:history="1">
            <w:r w:rsidR="00FF26BB" w:rsidRPr="00FF26BB">
              <w:rPr>
                <w:rStyle w:val="Hyperlink"/>
                <w:rFonts w:ascii="Times New Roman" w:hAnsi="Times New Roman" w:cs="Times New Roman"/>
                <w:b/>
                <w:noProof/>
                <w:sz w:val="24"/>
                <w:szCs w:val="24"/>
              </w:rPr>
              <w:t>Working with Vocational Rehabilitation</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_Toc390175161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4</w:t>
            </w:r>
            <w:r w:rsidR="00FF26BB" w:rsidRPr="00FF26BB">
              <w:rPr>
                <w:rFonts w:ascii="Times New Roman" w:hAnsi="Times New Roman" w:cs="Times New Roman"/>
                <w:noProof/>
                <w:webHidden/>
                <w:sz w:val="24"/>
                <w:szCs w:val="24"/>
              </w:rPr>
              <w:fldChar w:fldCharType="end"/>
            </w:r>
          </w:hyperlink>
        </w:p>
        <w:p w14:paraId="38C68268" w14:textId="77777777" w:rsidR="00FF26BB" w:rsidRPr="00FF26BB" w:rsidRDefault="00587840">
          <w:pPr>
            <w:pStyle w:val="TOC2"/>
            <w:tabs>
              <w:tab w:val="right" w:leader="dot" w:pos="9350"/>
            </w:tabs>
            <w:rPr>
              <w:rFonts w:ascii="Times New Roman" w:hAnsi="Times New Roman" w:cs="Times New Roman"/>
              <w:noProof/>
              <w:sz w:val="24"/>
              <w:szCs w:val="24"/>
            </w:rPr>
          </w:pPr>
          <w:hyperlink w:anchor="_Toc390175162" w:history="1">
            <w:r w:rsidR="00FF26BB" w:rsidRPr="00FF26BB">
              <w:rPr>
                <w:rStyle w:val="Hyperlink"/>
                <w:rFonts w:ascii="Times New Roman" w:hAnsi="Times New Roman" w:cs="Times New Roman"/>
                <w:i/>
                <w:noProof/>
                <w:sz w:val="24"/>
                <w:szCs w:val="24"/>
              </w:rPr>
              <w:t>Recruiting Potential Entrepreneurs into the Program</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_Toc390175162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4</w:t>
            </w:r>
            <w:r w:rsidR="00FF26BB" w:rsidRPr="00FF26BB">
              <w:rPr>
                <w:rFonts w:ascii="Times New Roman" w:hAnsi="Times New Roman" w:cs="Times New Roman"/>
                <w:noProof/>
                <w:webHidden/>
                <w:sz w:val="24"/>
                <w:szCs w:val="24"/>
              </w:rPr>
              <w:fldChar w:fldCharType="end"/>
            </w:r>
          </w:hyperlink>
        </w:p>
        <w:p w14:paraId="3285A0B4" w14:textId="77777777" w:rsidR="00FF26BB" w:rsidRPr="00FF26BB" w:rsidRDefault="00587840">
          <w:pPr>
            <w:pStyle w:val="TOC2"/>
            <w:tabs>
              <w:tab w:val="right" w:leader="dot" w:pos="9350"/>
            </w:tabs>
            <w:rPr>
              <w:rFonts w:ascii="Times New Roman" w:hAnsi="Times New Roman" w:cs="Times New Roman"/>
              <w:noProof/>
              <w:sz w:val="24"/>
              <w:szCs w:val="24"/>
            </w:rPr>
          </w:pPr>
          <w:hyperlink w:anchor="_Toc390175163" w:history="1">
            <w:r w:rsidR="00FF26BB" w:rsidRPr="00FF26BB">
              <w:rPr>
                <w:rStyle w:val="Hyperlink"/>
                <w:rFonts w:ascii="Times New Roman" w:hAnsi="Times New Roman" w:cs="Times New Roman"/>
                <w:i/>
                <w:noProof/>
                <w:sz w:val="24"/>
                <w:szCs w:val="24"/>
              </w:rPr>
              <w:t>Using VR as a Resource to Accommodate Trainees and Current Entrepreneurs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_Toc390175163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5</w:t>
            </w:r>
            <w:r w:rsidR="00FF26BB" w:rsidRPr="00FF26BB">
              <w:rPr>
                <w:rFonts w:ascii="Times New Roman" w:hAnsi="Times New Roman" w:cs="Times New Roman"/>
                <w:noProof/>
                <w:webHidden/>
                <w:sz w:val="24"/>
                <w:szCs w:val="24"/>
              </w:rPr>
              <w:fldChar w:fldCharType="end"/>
            </w:r>
          </w:hyperlink>
        </w:p>
        <w:p w14:paraId="4B72F9D3" w14:textId="77777777" w:rsidR="00FF26BB" w:rsidRPr="00FF26BB" w:rsidRDefault="00587840">
          <w:pPr>
            <w:pStyle w:val="TOC1"/>
            <w:tabs>
              <w:tab w:val="right" w:leader="dot" w:pos="9350"/>
            </w:tabs>
            <w:rPr>
              <w:rFonts w:ascii="Times New Roman" w:hAnsi="Times New Roman" w:cs="Times New Roman"/>
              <w:noProof/>
              <w:sz w:val="24"/>
              <w:szCs w:val="24"/>
            </w:rPr>
          </w:pPr>
          <w:hyperlink w:anchor="_Toc390175164" w:history="1">
            <w:r w:rsidR="00FF26BB" w:rsidRPr="00FF26BB">
              <w:rPr>
                <w:rStyle w:val="Hyperlink"/>
                <w:rFonts w:ascii="Times New Roman" w:hAnsi="Times New Roman" w:cs="Times New Roman"/>
                <w:b/>
                <w:noProof/>
                <w:sz w:val="24"/>
                <w:szCs w:val="24"/>
              </w:rPr>
              <w:t>Accommodations and Communication Strategies Used</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_Toc390175164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5</w:t>
            </w:r>
            <w:r w:rsidR="00FF26BB" w:rsidRPr="00FF26BB">
              <w:rPr>
                <w:rFonts w:ascii="Times New Roman" w:hAnsi="Times New Roman" w:cs="Times New Roman"/>
                <w:noProof/>
                <w:webHidden/>
                <w:sz w:val="24"/>
                <w:szCs w:val="24"/>
              </w:rPr>
              <w:fldChar w:fldCharType="end"/>
            </w:r>
          </w:hyperlink>
        </w:p>
        <w:p w14:paraId="14E6E4BA" w14:textId="77777777" w:rsidR="00FF26BB" w:rsidRPr="00FF26BB" w:rsidRDefault="00587840">
          <w:pPr>
            <w:pStyle w:val="TOC2"/>
            <w:tabs>
              <w:tab w:val="right" w:leader="dot" w:pos="9350"/>
            </w:tabs>
            <w:rPr>
              <w:rFonts w:ascii="Times New Roman" w:hAnsi="Times New Roman" w:cs="Times New Roman"/>
              <w:noProof/>
              <w:sz w:val="24"/>
              <w:szCs w:val="24"/>
            </w:rPr>
          </w:pPr>
          <w:hyperlink w:anchor="_Toc390175165" w:history="1">
            <w:r w:rsidR="00FF26BB" w:rsidRPr="00FF26BB">
              <w:rPr>
                <w:rStyle w:val="Hyperlink"/>
                <w:rFonts w:ascii="Times New Roman" w:hAnsi="Times New Roman" w:cs="Times New Roman"/>
                <w:i/>
                <w:noProof/>
                <w:sz w:val="24"/>
                <w:szCs w:val="24"/>
              </w:rPr>
              <w:t>Accommodations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_Toc390175165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5</w:t>
            </w:r>
            <w:r w:rsidR="00FF26BB" w:rsidRPr="00FF26BB">
              <w:rPr>
                <w:rFonts w:ascii="Times New Roman" w:hAnsi="Times New Roman" w:cs="Times New Roman"/>
                <w:noProof/>
                <w:webHidden/>
                <w:sz w:val="24"/>
                <w:szCs w:val="24"/>
              </w:rPr>
              <w:fldChar w:fldCharType="end"/>
            </w:r>
          </w:hyperlink>
        </w:p>
        <w:p w14:paraId="78E17B93" w14:textId="77777777" w:rsidR="00FF26BB" w:rsidRPr="00FF26BB" w:rsidRDefault="00587840">
          <w:pPr>
            <w:pStyle w:val="TOC3"/>
            <w:tabs>
              <w:tab w:val="right" w:leader="dot" w:pos="9350"/>
            </w:tabs>
            <w:rPr>
              <w:rFonts w:ascii="Times New Roman" w:hAnsi="Times New Roman" w:cs="Times New Roman"/>
              <w:noProof/>
              <w:sz w:val="24"/>
              <w:szCs w:val="24"/>
            </w:rPr>
          </w:pPr>
          <w:hyperlink w:anchor="_Toc390175166" w:history="1">
            <w:r w:rsidR="00FF26BB" w:rsidRPr="00FF26BB">
              <w:rPr>
                <w:rStyle w:val="Hyperlink"/>
                <w:rFonts w:ascii="Times New Roman" w:hAnsi="Times New Roman" w:cs="Times New Roman"/>
                <w:i/>
                <w:noProof/>
                <w:sz w:val="24"/>
                <w:szCs w:val="24"/>
              </w:rPr>
              <w:t>In Training</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_Toc390175166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5</w:t>
            </w:r>
            <w:r w:rsidR="00FF26BB" w:rsidRPr="00FF26BB">
              <w:rPr>
                <w:rFonts w:ascii="Times New Roman" w:hAnsi="Times New Roman" w:cs="Times New Roman"/>
                <w:noProof/>
                <w:webHidden/>
                <w:sz w:val="24"/>
                <w:szCs w:val="24"/>
              </w:rPr>
              <w:fldChar w:fldCharType="end"/>
            </w:r>
          </w:hyperlink>
        </w:p>
        <w:p w14:paraId="7D4EA598" w14:textId="77777777" w:rsidR="00FF26BB" w:rsidRPr="00FF26BB" w:rsidRDefault="00587840">
          <w:pPr>
            <w:pStyle w:val="TOC3"/>
            <w:tabs>
              <w:tab w:val="right" w:leader="dot" w:pos="9350"/>
            </w:tabs>
            <w:rPr>
              <w:rFonts w:ascii="Times New Roman" w:hAnsi="Times New Roman" w:cs="Times New Roman"/>
              <w:noProof/>
              <w:sz w:val="24"/>
              <w:szCs w:val="24"/>
            </w:rPr>
          </w:pPr>
          <w:hyperlink w:anchor="_Toc390175167" w:history="1">
            <w:r w:rsidR="00FF26BB" w:rsidRPr="00FF26BB">
              <w:rPr>
                <w:rStyle w:val="Hyperlink"/>
                <w:rFonts w:ascii="Times New Roman" w:hAnsi="Times New Roman" w:cs="Times New Roman"/>
                <w:i/>
                <w:noProof/>
                <w:sz w:val="24"/>
                <w:szCs w:val="24"/>
              </w:rPr>
              <w:t>On-the-Job</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_Toc390175167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6</w:t>
            </w:r>
            <w:r w:rsidR="00FF26BB" w:rsidRPr="00FF26BB">
              <w:rPr>
                <w:rFonts w:ascii="Times New Roman" w:hAnsi="Times New Roman" w:cs="Times New Roman"/>
                <w:noProof/>
                <w:webHidden/>
                <w:sz w:val="24"/>
                <w:szCs w:val="24"/>
              </w:rPr>
              <w:fldChar w:fldCharType="end"/>
            </w:r>
          </w:hyperlink>
        </w:p>
        <w:p w14:paraId="4D33A756" w14:textId="77777777" w:rsidR="00FF26BB" w:rsidRPr="00FF26BB" w:rsidRDefault="00587840">
          <w:pPr>
            <w:pStyle w:val="TOC2"/>
            <w:tabs>
              <w:tab w:val="right" w:leader="dot" w:pos="9350"/>
            </w:tabs>
            <w:rPr>
              <w:rFonts w:ascii="Times New Roman" w:hAnsi="Times New Roman" w:cs="Times New Roman"/>
              <w:noProof/>
              <w:sz w:val="24"/>
              <w:szCs w:val="24"/>
            </w:rPr>
          </w:pPr>
          <w:hyperlink w:anchor="_Toc390175168" w:history="1">
            <w:r w:rsidR="00FF26BB" w:rsidRPr="00FF26BB">
              <w:rPr>
                <w:rStyle w:val="Hyperlink"/>
                <w:rFonts w:ascii="Times New Roman" w:hAnsi="Times New Roman" w:cs="Times New Roman"/>
                <w:i/>
                <w:noProof/>
                <w:sz w:val="24"/>
                <w:szCs w:val="24"/>
              </w:rPr>
              <w:t>Communication Strategies Used</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_Toc390175168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6</w:t>
            </w:r>
            <w:r w:rsidR="00FF26BB" w:rsidRPr="00FF26BB">
              <w:rPr>
                <w:rFonts w:ascii="Times New Roman" w:hAnsi="Times New Roman" w:cs="Times New Roman"/>
                <w:noProof/>
                <w:webHidden/>
                <w:sz w:val="24"/>
                <w:szCs w:val="24"/>
              </w:rPr>
              <w:fldChar w:fldCharType="end"/>
            </w:r>
          </w:hyperlink>
        </w:p>
        <w:p w14:paraId="51A77677" w14:textId="77777777" w:rsidR="00FF26BB" w:rsidRPr="00FF26BB" w:rsidRDefault="00587840">
          <w:pPr>
            <w:pStyle w:val="TOC3"/>
            <w:tabs>
              <w:tab w:val="right" w:leader="dot" w:pos="9350"/>
            </w:tabs>
            <w:rPr>
              <w:rFonts w:ascii="Times New Roman" w:hAnsi="Times New Roman" w:cs="Times New Roman"/>
              <w:noProof/>
              <w:sz w:val="24"/>
              <w:szCs w:val="24"/>
            </w:rPr>
          </w:pPr>
          <w:hyperlink w:anchor="_Toc390175169" w:history="1">
            <w:r w:rsidR="00FF26BB" w:rsidRPr="00FF26BB">
              <w:rPr>
                <w:rStyle w:val="Hyperlink"/>
                <w:rFonts w:ascii="Times New Roman" w:hAnsi="Times New Roman" w:cs="Times New Roman"/>
                <w:i/>
                <w:noProof/>
                <w:sz w:val="24"/>
                <w:szCs w:val="24"/>
              </w:rPr>
              <w:t>BEP Staff</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_Toc390175169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6</w:t>
            </w:r>
            <w:r w:rsidR="00FF26BB" w:rsidRPr="00FF26BB">
              <w:rPr>
                <w:rFonts w:ascii="Times New Roman" w:hAnsi="Times New Roman" w:cs="Times New Roman"/>
                <w:noProof/>
                <w:webHidden/>
                <w:sz w:val="24"/>
                <w:szCs w:val="24"/>
              </w:rPr>
              <w:fldChar w:fldCharType="end"/>
            </w:r>
          </w:hyperlink>
        </w:p>
        <w:p w14:paraId="2078A679" w14:textId="77777777" w:rsidR="00FF26BB" w:rsidRPr="00FF26BB" w:rsidRDefault="00587840">
          <w:pPr>
            <w:pStyle w:val="TOC3"/>
            <w:tabs>
              <w:tab w:val="right" w:leader="dot" w:pos="9350"/>
            </w:tabs>
            <w:rPr>
              <w:rFonts w:ascii="Times New Roman" w:hAnsi="Times New Roman" w:cs="Times New Roman"/>
              <w:noProof/>
              <w:sz w:val="24"/>
              <w:szCs w:val="24"/>
            </w:rPr>
          </w:pPr>
          <w:hyperlink w:anchor="_Toc390175170" w:history="1">
            <w:r w:rsidR="00FF26BB" w:rsidRPr="00FF26BB">
              <w:rPr>
                <w:rStyle w:val="Hyperlink"/>
                <w:rFonts w:ascii="Times New Roman" w:hAnsi="Times New Roman" w:cs="Times New Roman"/>
                <w:i/>
                <w:noProof/>
                <w:sz w:val="24"/>
                <w:szCs w:val="24"/>
              </w:rPr>
              <w:t>Customers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_Toc390175170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6</w:t>
            </w:r>
            <w:r w:rsidR="00FF26BB" w:rsidRPr="00FF26BB">
              <w:rPr>
                <w:rFonts w:ascii="Times New Roman" w:hAnsi="Times New Roman" w:cs="Times New Roman"/>
                <w:noProof/>
                <w:webHidden/>
                <w:sz w:val="24"/>
                <w:szCs w:val="24"/>
              </w:rPr>
              <w:fldChar w:fldCharType="end"/>
            </w:r>
          </w:hyperlink>
        </w:p>
        <w:p w14:paraId="4F97315E" w14:textId="77777777" w:rsidR="00FF26BB" w:rsidRPr="00FF26BB" w:rsidRDefault="00587840">
          <w:pPr>
            <w:pStyle w:val="TOC3"/>
            <w:tabs>
              <w:tab w:val="right" w:leader="dot" w:pos="9350"/>
            </w:tabs>
            <w:rPr>
              <w:rFonts w:ascii="Times New Roman" w:hAnsi="Times New Roman" w:cs="Times New Roman"/>
              <w:noProof/>
              <w:sz w:val="24"/>
              <w:szCs w:val="24"/>
            </w:rPr>
          </w:pPr>
          <w:hyperlink w:anchor="_Toc390175171" w:history="1">
            <w:r w:rsidR="00FF26BB" w:rsidRPr="00FF26BB">
              <w:rPr>
                <w:rStyle w:val="Hyperlink"/>
                <w:rFonts w:ascii="Times New Roman" w:hAnsi="Times New Roman" w:cs="Times New Roman"/>
                <w:noProof/>
                <w:sz w:val="24"/>
                <w:szCs w:val="24"/>
              </w:rPr>
              <w:t>E</w:t>
            </w:r>
            <w:r w:rsidR="00FF26BB" w:rsidRPr="00FF26BB">
              <w:rPr>
                <w:rStyle w:val="Hyperlink"/>
                <w:rFonts w:ascii="Times New Roman" w:hAnsi="Times New Roman" w:cs="Times New Roman"/>
                <w:i/>
                <w:noProof/>
                <w:sz w:val="24"/>
                <w:szCs w:val="24"/>
              </w:rPr>
              <w:t>mployees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_Toc390175171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7</w:t>
            </w:r>
            <w:r w:rsidR="00FF26BB" w:rsidRPr="00FF26BB">
              <w:rPr>
                <w:rFonts w:ascii="Times New Roman" w:hAnsi="Times New Roman" w:cs="Times New Roman"/>
                <w:noProof/>
                <w:webHidden/>
                <w:sz w:val="24"/>
                <w:szCs w:val="24"/>
              </w:rPr>
              <w:fldChar w:fldCharType="end"/>
            </w:r>
          </w:hyperlink>
        </w:p>
        <w:p w14:paraId="764DD2F0" w14:textId="77777777" w:rsidR="00FF26BB" w:rsidRPr="00FF26BB" w:rsidRDefault="00587840">
          <w:pPr>
            <w:pStyle w:val="TOC3"/>
            <w:tabs>
              <w:tab w:val="right" w:leader="dot" w:pos="9350"/>
            </w:tabs>
            <w:rPr>
              <w:rFonts w:ascii="Times New Roman" w:hAnsi="Times New Roman" w:cs="Times New Roman"/>
              <w:noProof/>
              <w:sz w:val="24"/>
              <w:szCs w:val="24"/>
            </w:rPr>
          </w:pPr>
          <w:hyperlink w:anchor="_Toc390175172" w:history="1">
            <w:r w:rsidR="00FF26BB" w:rsidRPr="00FF26BB">
              <w:rPr>
                <w:rStyle w:val="Hyperlink"/>
                <w:rFonts w:ascii="Times New Roman" w:hAnsi="Times New Roman" w:cs="Times New Roman"/>
                <w:i/>
                <w:noProof/>
                <w:sz w:val="24"/>
                <w:szCs w:val="24"/>
              </w:rPr>
              <w:t>Suppliers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_Toc390175172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7</w:t>
            </w:r>
            <w:r w:rsidR="00FF26BB" w:rsidRPr="00FF26BB">
              <w:rPr>
                <w:rFonts w:ascii="Times New Roman" w:hAnsi="Times New Roman" w:cs="Times New Roman"/>
                <w:noProof/>
                <w:webHidden/>
                <w:sz w:val="24"/>
                <w:szCs w:val="24"/>
              </w:rPr>
              <w:fldChar w:fldCharType="end"/>
            </w:r>
          </w:hyperlink>
        </w:p>
        <w:p w14:paraId="22A241B1" w14:textId="77777777" w:rsidR="00FF26BB" w:rsidRPr="00FF26BB" w:rsidRDefault="00587840">
          <w:pPr>
            <w:pStyle w:val="TOC3"/>
            <w:tabs>
              <w:tab w:val="right" w:leader="dot" w:pos="9350"/>
            </w:tabs>
            <w:rPr>
              <w:rFonts w:ascii="Times New Roman" w:hAnsi="Times New Roman" w:cs="Times New Roman"/>
              <w:noProof/>
              <w:sz w:val="24"/>
              <w:szCs w:val="24"/>
            </w:rPr>
          </w:pPr>
          <w:hyperlink w:anchor="_Toc390175173" w:history="1">
            <w:r w:rsidR="00FF26BB" w:rsidRPr="00FF26BB">
              <w:rPr>
                <w:rStyle w:val="Hyperlink"/>
                <w:rFonts w:ascii="Times New Roman" w:hAnsi="Times New Roman" w:cs="Times New Roman"/>
                <w:i/>
                <w:noProof/>
                <w:sz w:val="24"/>
                <w:szCs w:val="24"/>
              </w:rPr>
              <w:t>State and National Meetings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_Toc390175173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7</w:t>
            </w:r>
            <w:r w:rsidR="00FF26BB" w:rsidRPr="00FF26BB">
              <w:rPr>
                <w:rFonts w:ascii="Times New Roman" w:hAnsi="Times New Roman" w:cs="Times New Roman"/>
                <w:noProof/>
                <w:webHidden/>
                <w:sz w:val="24"/>
                <w:szCs w:val="24"/>
              </w:rPr>
              <w:fldChar w:fldCharType="end"/>
            </w:r>
          </w:hyperlink>
        </w:p>
        <w:p w14:paraId="45BEEA8F" w14:textId="77777777" w:rsidR="00FF26BB" w:rsidRPr="00FF26BB" w:rsidRDefault="00587840">
          <w:pPr>
            <w:pStyle w:val="TOC2"/>
            <w:tabs>
              <w:tab w:val="right" w:leader="dot" w:pos="9350"/>
            </w:tabs>
            <w:rPr>
              <w:rFonts w:ascii="Times New Roman" w:hAnsi="Times New Roman" w:cs="Times New Roman"/>
              <w:noProof/>
              <w:sz w:val="24"/>
              <w:szCs w:val="24"/>
            </w:rPr>
          </w:pPr>
          <w:hyperlink w:anchor="_Toc390175174" w:history="1">
            <w:r w:rsidR="00FF26BB" w:rsidRPr="00FF26BB">
              <w:rPr>
                <w:rStyle w:val="Hyperlink"/>
                <w:rFonts w:ascii="Times New Roman" w:hAnsi="Times New Roman" w:cs="Times New Roman"/>
                <w:i/>
                <w:noProof/>
                <w:sz w:val="24"/>
                <w:szCs w:val="24"/>
              </w:rPr>
              <w:t>Considering Type of Facility</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_Toc390175174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8</w:t>
            </w:r>
            <w:r w:rsidR="00FF26BB" w:rsidRPr="00FF26BB">
              <w:rPr>
                <w:rFonts w:ascii="Times New Roman" w:hAnsi="Times New Roman" w:cs="Times New Roman"/>
                <w:noProof/>
                <w:webHidden/>
                <w:sz w:val="24"/>
                <w:szCs w:val="24"/>
              </w:rPr>
              <w:fldChar w:fldCharType="end"/>
            </w:r>
          </w:hyperlink>
        </w:p>
        <w:p w14:paraId="48393FD3" w14:textId="77777777" w:rsidR="00FF26BB" w:rsidRPr="00FF26BB" w:rsidRDefault="00587840">
          <w:pPr>
            <w:pStyle w:val="TOC1"/>
            <w:tabs>
              <w:tab w:val="right" w:leader="dot" w:pos="9350"/>
            </w:tabs>
            <w:rPr>
              <w:rFonts w:ascii="Times New Roman" w:hAnsi="Times New Roman" w:cs="Times New Roman"/>
              <w:noProof/>
              <w:sz w:val="24"/>
              <w:szCs w:val="24"/>
            </w:rPr>
          </w:pPr>
          <w:hyperlink w:anchor="_Toc390175175" w:history="1">
            <w:r w:rsidR="00FF26BB" w:rsidRPr="00FF26BB">
              <w:rPr>
                <w:rStyle w:val="Hyperlink"/>
                <w:rFonts w:ascii="Times New Roman" w:hAnsi="Times New Roman" w:cs="Times New Roman"/>
                <w:b/>
                <w:noProof/>
                <w:sz w:val="24"/>
                <w:szCs w:val="24"/>
              </w:rPr>
              <w:t>Additional Tips for Accommodating</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_Toc390175175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8</w:t>
            </w:r>
            <w:r w:rsidR="00FF26BB" w:rsidRPr="00FF26BB">
              <w:rPr>
                <w:rFonts w:ascii="Times New Roman" w:hAnsi="Times New Roman" w:cs="Times New Roman"/>
                <w:noProof/>
                <w:webHidden/>
                <w:sz w:val="24"/>
                <w:szCs w:val="24"/>
              </w:rPr>
              <w:fldChar w:fldCharType="end"/>
            </w:r>
          </w:hyperlink>
        </w:p>
        <w:p w14:paraId="57524D41" w14:textId="77777777" w:rsidR="00FF26BB" w:rsidRPr="00FF26BB" w:rsidRDefault="00587840">
          <w:pPr>
            <w:pStyle w:val="TOC1"/>
            <w:tabs>
              <w:tab w:val="right" w:leader="dot" w:pos="9350"/>
            </w:tabs>
            <w:rPr>
              <w:rFonts w:ascii="Times New Roman" w:hAnsi="Times New Roman" w:cs="Times New Roman"/>
              <w:noProof/>
              <w:sz w:val="24"/>
              <w:szCs w:val="24"/>
            </w:rPr>
          </w:pPr>
          <w:hyperlink w:anchor="_Toc390175176" w:history="1">
            <w:r w:rsidR="00FF26BB" w:rsidRPr="00FF26BB">
              <w:rPr>
                <w:rStyle w:val="Hyperlink"/>
                <w:rFonts w:ascii="Times New Roman" w:hAnsi="Times New Roman" w:cs="Times New Roman"/>
                <w:b/>
                <w:noProof/>
                <w:sz w:val="24"/>
                <w:szCs w:val="24"/>
              </w:rPr>
              <w:t>Qualities of Successful Blind Entrepreneurs with Hearing Loss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_Toc390175176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9</w:t>
            </w:r>
            <w:r w:rsidR="00FF26BB" w:rsidRPr="00FF26BB">
              <w:rPr>
                <w:rFonts w:ascii="Times New Roman" w:hAnsi="Times New Roman" w:cs="Times New Roman"/>
                <w:noProof/>
                <w:webHidden/>
                <w:sz w:val="24"/>
                <w:szCs w:val="24"/>
              </w:rPr>
              <w:fldChar w:fldCharType="end"/>
            </w:r>
          </w:hyperlink>
        </w:p>
        <w:p w14:paraId="0B6A9B05" w14:textId="77777777" w:rsidR="00FF26BB" w:rsidRPr="00FF26BB" w:rsidRDefault="00587840">
          <w:pPr>
            <w:pStyle w:val="TOC1"/>
            <w:tabs>
              <w:tab w:val="right" w:leader="dot" w:pos="9350"/>
            </w:tabs>
            <w:rPr>
              <w:rFonts w:ascii="Times New Roman" w:hAnsi="Times New Roman" w:cs="Times New Roman"/>
              <w:noProof/>
              <w:sz w:val="24"/>
              <w:szCs w:val="24"/>
            </w:rPr>
          </w:pPr>
          <w:hyperlink w:anchor="_Toc390175177" w:history="1">
            <w:r w:rsidR="00FF26BB" w:rsidRPr="00FF26BB">
              <w:rPr>
                <w:rStyle w:val="Hyperlink"/>
                <w:rFonts w:ascii="Times New Roman" w:hAnsi="Times New Roman" w:cs="Times New Roman"/>
                <w:b/>
                <w:noProof/>
                <w:sz w:val="24"/>
                <w:szCs w:val="24"/>
              </w:rPr>
              <w:t>Advice from Blind Entrepreneurs with Hearing Loss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_Toc390175177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9</w:t>
            </w:r>
            <w:r w:rsidR="00FF26BB" w:rsidRPr="00FF26BB">
              <w:rPr>
                <w:rFonts w:ascii="Times New Roman" w:hAnsi="Times New Roman" w:cs="Times New Roman"/>
                <w:noProof/>
                <w:webHidden/>
                <w:sz w:val="24"/>
                <w:szCs w:val="24"/>
              </w:rPr>
              <w:fldChar w:fldCharType="end"/>
            </w:r>
          </w:hyperlink>
        </w:p>
        <w:p w14:paraId="13C9D195" w14:textId="77777777" w:rsidR="00FF26BB" w:rsidRPr="00FF26BB" w:rsidRDefault="00587840">
          <w:pPr>
            <w:pStyle w:val="TOC1"/>
            <w:tabs>
              <w:tab w:val="right" w:leader="dot" w:pos="9350"/>
            </w:tabs>
            <w:rPr>
              <w:rFonts w:ascii="Times New Roman" w:hAnsi="Times New Roman" w:cs="Times New Roman"/>
              <w:noProof/>
              <w:sz w:val="24"/>
              <w:szCs w:val="24"/>
            </w:rPr>
          </w:pPr>
          <w:hyperlink w:anchor="_Toc390175178" w:history="1">
            <w:r w:rsidR="00FF26BB" w:rsidRPr="00FF26BB">
              <w:rPr>
                <w:rStyle w:val="Hyperlink"/>
                <w:rFonts w:ascii="Times New Roman" w:hAnsi="Times New Roman" w:cs="Times New Roman"/>
                <w:b/>
                <w:noProof/>
                <w:sz w:val="24"/>
                <w:szCs w:val="24"/>
              </w:rPr>
              <w:t>Biggest Challenges for BEP Staff and Blind Entrepreneurs with Hearing Loss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_Toc390175178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10</w:t>
            </w:r>
            <w:r w:rsidR="00FF26BB" w:rsidRPr="00FF26BB">
              <w:rPr>
                <w:rFonts w:ascii="Times New Roman" w:hAnsi="Times New Roman" w:cs="Times New Roman"/>
                <w:noProof/>
                <w:webHidden/>
                <w:sz w:val="24"/>
                <w:szCs w:val="24"/>
              </w:rPr>
              <w:fldChar w:fldCharType="end"/>
            </w:r>
          </w:hyperlink>
        </w:p>
        <w:p w14:paraId="4079EE89" w14:textId="77777777" w:rsidR="00FF26BB" w:rsidRPr="00FF26BB" w:rsidRDefault="00587840">
          <w:pPr>
            <w:pStyle w:val="TOC2"/>
            <w:tabs>
              <w:tab w:val="right" w:leader="dot" w:pos="9350"/>
            </w:tabs>
            <w:rPr>
              <w:rFonts w:ascii="Times New Roman" w:hAnsi="Times New Roman" w:cs="Times New Roman"/>
              <w:noProof/>
              <w:sz w:val="24"/>
              <w:szCs w:val="24"/>
            </w:rPr>
          </w:pPr>
          <w:hyperlink w:anchor="_Toc390175179" w:history="1">
            <w:r w:rsidR="00FF26BB" w:rsidRPr="00FF26BB">
              <w:rPr>
                <w:rStyle w:val="Hyperlink"/>
                <w:rFonts w:ascii="Times New Roman" w:hAnsi="Times New Roman" w:cs="Times New Roman"/>
                <w:i/>
                <w:noProof/>
                <w:sz w:val="24"/>
                <w:szCs w:val="24"/>
              </w:rPr>
              <w:t>BEP Staff (based on study results)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_Toc390175179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10</w:t>
            </w:r>
            <w:r w:rsidR="00FF26BB" w:rsidRPr="00FF26BB">
              <w:rPr>
                <w:rFonts w:ascii="Times New Roman" w:hAnsi="Times New Roman" w:cs="Times New Roman"/>
                <w:noProof/>
                <w:webHidden/>
                <w:sz w:val="24"/>
                <w:szCs w:val="24"/>
              </w:rPr>
              <w:fldChar w:fldCharType="end"/>
            </w:r>
          </w:hyperlink>
        </w:p>
        <w:p w14:paraId="20C0DA75" w14:textId="77777777" w:rsidR="00FF26BB" w:rsidRPr="00FF26BB" w:rsidRDefault="00587840">
          <w:pPr>
            <w:pStyle w:val="TOC2"/>
            <w:tabs>
              <w:tab w:val="right" w:leader="dot" w:pos="9350"/>
            </w:tabs>
            <w:rPr>
              <w:rFonts w:ascii="Times New Roman" w:hAnsi="Times New Roman" w:cs="Times New Roman"/>
              <w:noProof/>
              <w:sz w:val="24"/>
              <w:szCs w:val="24"/>
            </w:rPr>
          </w:pPr>
          <w:hyperlink w:anchor="_Toc390175180" w:history="1">
            <w:r w:rsidR="00FF26BB" w:rsidRPr="00FF26BB">
              <w:rPr>
                <w:rStyle w:val="Hyperlink"/>
                <w:rFonts w:ascii="Times New Roman" w:hAnsi="Times New Roman" w:cs="Times New Roman"/>
                <w:i/>
                <w:noProof/>
                <w:sz w:val="24"/>
                <w:szCs w:val="24"/>
              </w:rPr>
              <w:t>Blind Entrepreneurs with Hearing Loss (based on study results)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_Toc390175180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10</w:t>
            </w:r>
            <w:r w:rsidR="00FF26BB" w:rsidRPr="00FF26BB">
              <w:rPr>
                <w:rFonts w:ascii="Times New Roman" w:hAnsi="Times New Roman" w:cs="Times New Roman"/>
                <w:noProof/>
                <w:webHidden/>
                <w:sz w:val="24"/>
                <w:szCs w:val="24"/>
              </w:rPr>
              <w:fldChar w:fldCharType="end"/>
            </w:r>
          </w:hyperlink>
        </w:p>
        <w:p w14:paraId="2189886E" w14:textId="77777777" w:rsidR="00FF26BB" w:rsidRPr="00FF26BB" w:rsidRDefault="00587840">
          <w:pPr>
            <w:pStyle w:val="TOC1"/>
            <w:tabs>
              <w:tab w:val="right" w:leader="dot" w:pos="9350"/>
            </w:tabs>
            <w:rPr>
              <w:rFonts w:ascii="Times New Roman" w:hAnsi="Times New Roman" w:cs="Times New Roman"/>
              <w:noProof/>
              <w:sz w:val="24"/>
              <w:szCs w:val="24"/>
            </w:rPr>
          </w:pPr>
          <w:hyperlink w:anchor="_Toc390175181" w:history="1">
            <w:r w:rsidR="00FF26BB" w:rsidRPr="00FF26BB">
              <w:rPr>
                <w:rStyle w:val="Hyperlink"/>
                <w:rFonts w:ascii="Times New Roman" w:hAnsi="Times New Roman" w:cs="Times New Roman"/>
                <w:b/>
                <w:noProof/>
                <w:sz w:val="24"/>
                <w:szCs w:val="24"/>
              </w:rPr>
              <w:t>Suggestions for Program Improvement</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_Toc390175181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10</w:t>
            </w:r>
            <w:r w:rsidR="00FF26BB" w:rsidRPr="00FF26BB">
              <w:rPr>
                <w:rFonts w:ascii="Times New Roman" w:hAnsi="Times New Roman" w:cs="Times New Roman"/>
                <w:noProof/>
                <w:webHidden/>
                <w:sz w:val="24"/>
                <w:szCs w:val="24"/>
              </w:rPr>
              <w:fldChar w:fldCharType="end"/>
            </w:r>
          </w:hyperlink>
        </w:p>
        <w:p w14:paraId="3443BA34" w14:textId="77777777" w:rsidR="00FF26BB" w:rsidRPr="00FF26BB" w:rsidRDefault="00587840">
          <w:pPr>
            <w:pStyle w:val="TOC1"/>
            <w:tabs>
              <w:tab w:val="right" w:leader="dot" w:pos="9350"/>
            </w:tabs>
            <w:rPr>
              <w:rFonts w:ascii="Times New Roman" w:hAnsi="Times New Roman" w:cs="Times New Roman"/>
              <w:noProof/>
              <w:sz w:val="24"/>
              <w:szCs w:val="24"/>
            </w:rPr>
          </w:pPr>
          <w:hyperlink w:anchor="_Toc390175182" w:history="1">
            <w:r w:rsidR="00FF26BB" w:rsidRPr="00FF26BB">
              <w:rPr>
                <w:rStyle w:val="Hyperlink"/>
                <w:rFonts w:ascii="Times New Roman" w:hAnsi="Times New Roman" w:cs="Times New Roman"/>
                <w:b/>
                <w:noProof/>
                <w:sz w:val="24"/>
                <w:szCs w:val="24"/>
              </w:rPr>
              <w:t>FAQs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_Toc390175182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11</w:t>
            </w:r>
            <w:r w:rsidR="00FF26BB" w:rsidRPr="00FF26BB">
              <w:rPr>
                <w:rFonts w:ascii="Times New Roman" w:hAnsi="Times New Roman" w:cs="Times New Roman"/>
                <w:noProof/>
                <w:webHidden/>
                <w:sz w:val="24"/>
                <w:szCs w:val="24"/>
              </w:rPr>
              <w:fldChar w:fldCharType="end"/>
            </w:r>
          </w:hyperlink>
        </w:p>
        <w:p w14:paraId="254B395B" w14:textId="77777777" w:rsidR="00FF26BB" w:rsidRPr="00FF26BB" w:rsidRDefault="00587840">
          <w:pPr>
            <w:pStyle w:val="TOC1"/>
            <w:tabs>
              <w:tab w:val="right" w:leader="dot" w:pos="9350"/>
            </w:tabs>
            <w:rPr>
              <w:rFonts w:ascii="Times New Roman" w:hAnsi="Times New Roman" w:cs="Times New Roman"/>
              <w:noProof/>
              <w:sz w:val="24"/>
              <w:szCs w:val="24"/>
            </w:rPr>
          </w:pPr>
          <w:hyperlink w:anchor="_Toc390175183" w:history="1">
            <w:r w:rsidR="00FF26BB" w:rsidRPr="00FF26BB">
              <w:rPr>
                <w:rStyle w:val="Hyperlink"/>
                <w:rFonts w:ascii="Times New Roman" w:hAnsi="Times New Roman" w:cs="Times New Roman"/>
                <w:b/>
                <w:noProof/>
                <w:sz w:val="24"/>
                <w:szCs w:val="24"/>
              </w:rPr>
              <w:t>Resource List for Accommodations</w:t>
            </w:r>
            <w:r w:rsidR="00FF26BB" w:rsidRPr="00FF26BB">
              <w:rPr>
                <w:rFonts w:ascii="Times New Roman" w:hAnsi="Times New Roman" w:cs="Times New Roman"/>
                <w:noProof/>
                <w:webHidden/>
                <w:sz w:val="24"/>
                <w:szCs w:val="24"/>
              </w:rPr>
              <w:tab/>
            </w:r>
            <w:r w:rsidR="00FF26BB" w:rsidRPr="00FF26BB">
              <w:rPr>
                <w:rFonts w:ascii="Times New Roman" w:hAnsi="Times New Roman" w:cs="Times New Roman"/>
                <w:noProof/>
                <w:webHidden/>
                <w:sz w:val="24"/>
                <w:szCs w:val="24"/>
              </w:rPr>
              <w:fldChar w:fldCharType="begin"/>
            </w:r>
            <w:r w:rsidR="00FF26BB" w:rsidRPr="00FF26BB">
              <w:rPr>
                <w:rFonts w:ascii="Times New Roman" w:hAnsi="Times New Roman" w:cs="Times New Roman"/>
                <w:noProof/>
                <w:webHidden/>
                <w:sz w:val="24"/>
                <w:szCs w:val="24"/>
              </w:rPr>
              <w:instrText xml:space="preserve"> PAGEREF _Toc390175183 \h </w:instrText>
            </w:r>
            <w:r w:rsidR="00FF26BB" w:rsidRPr="00FF26BB">
              <w:rPr>
                <w:rFonts w:ascii="Times New Roman" w:hAnsi="Times New Roman" w:cs="Times New Roman"/>
                <w:noProof/>
                <w:webHidden/>
                <w:sz w:val="24"/>
                <w:szCs w:val="24"/>
              </w:rPr>
            </w:r>
            <w:r w:rsidR="00FF26BB" w:rsidRPr="00FF26BB">
              <w:rPr>
                <w:rFonts w:ascii="Times New Roman" w:hAnsi="Times New Roman" w:cs="Times New Roman"/>
                <w:noProof/>
                <w:webHidden/>
                <w:sz w:val="24"/>
                <w:szCs w:val="24"/>
              </w:rPr>
              <w:fldChar w:fldCharType="separate"/>
            </w:r>
            <w:r w:rsidR="00915AE0">
              <w:rPr>
                <w:rFonts w:ascii="Times New Roman" w:hAnsi="Times New Roman" w:cs="Times New Roman"/>
                <w:noProof/>
                <w:webHidden/>
                <w:sz w:val="24"/>
                <w:szCs w:val="24"/>
              </w:rPr>
              <w:t>12</w:t>
            </w:r>
            <w:r w:rsidR="00FF26BB" w:rsidRPr="00FF26BB">
              <w:rPr>
                <w:rFonts w:ascii="Times New Roman" w:hAnsi="Times New Roman" w:cs="Times New Roman"/>
                <w:noProof/>
                <w:webHidden/>
                <w:sz w:val="24"/>
                <w:szCs w:val="24"/>
              </w:rPr>
              <w:fldChar w:fldCharType="end"/>
            </w:r>
          </w:hyperlink>
        </w:p>
        <w:p w14:paraId="2F87F8C3" w14:textId="38B0A5B7" w:rsidR="00DB304A" w:rsidRPr="00FF26BB" w:rsidRDefault="00DB304A">
          <w:pPr>
            <w:rPr>
              <w:rFonts w:ascii="Times New Roman" w:hAnsi="Times New Roman" w:cs="Times New Roman"/>
              <w:sz w:val="24"/>
              <w:szCs w:val="24"/>
            </w:rPr>
          </w:pPr>
          <w:r w:rsidRPr="00FF26BB">
            <w:rPr>
              <w:rFonts w:ascii="Times New Roman" w:hAnsi="Times New Roman" w:cs="Times New Roman"/>
              <w:b/>
              <w:bCs/>
              <w:noProof/>
              <w:sz w:val="24"/>
              <w:szCs w:val="24"/>
            </w:rPr>
            <w:fldChar w:fldCharType="end"/>
          </w:r>
        </w:p>
      </w:sdtContent>
    </w:sdt>
    <w:p w14:paraId="10D35FD6" w14:textId="18105A34" w:rsidR="00952A6D" w:rsidRDefault="00952A6D">
      <w:pPr>
        <w:rPr>
          <w:rFonts w:ascii="Times New Roman" w:hAnsi="Times New Roman" w:cs="Times New Roman"/>
          <w:b/>
          <w:sz w:val="24"/>
          <w:szCs w:val="24"/>
        </w:rPr>
      </w:pPr>
      <w:r w:rsidRPr="00FF26BB">
        <w:rPr>
          <w:rFonts w:ascii="Times New Roman" w:hAnsi="Times New Roman" w:cs="Times New Roman"/>
          <w:b/>
          <w:sz w:val="24"/>
          <w:szCs w:val="24"/>
        </w:rPr>
        <w:br w:type="page"/>
      </w:r>
    </w:p>
    <w:p w14:paraId="34ED5924" w14:textId="77777777" w:rsidR="002F1EED" w:rsidRDefault="002F1EED" w:rsidP="00FF26BB">
      <w:pPr>
        <w:pStyle w:val="Heading1"/>
        <w:spacing w:before="40"/>
        <w:rPr>
          <w:rFonts w:ascii="Times New Roman" w:hAnsi="Times New Roman" w:cs="Times New Roman"/>
          <w:b/>
          <w:sz w:val="24"/>
          <w:szCs w:val="24"/>
        </w:rPr>
        <w:sectPr w:rsidR="002F1EED" w:rsidSect="00413B6A">
          <w:footerReference w:type="default" r:id="rId9"/>
          <w:footerReference w:type="first" r:id="rId10"/>
          <w:pgSz w:w="12240" w:h="15840"/>
          <w:pgMar w:top="1440" w:right="1440" w:bottom="1440" w:left="1440" w:header="0" w:footer="0" w:gutter="0"/>
          <w:cols w:space="720"/>
          <w:titlePg/>
          <w:docGrid w:linePitch="360"/>
        </w:sectPr>
      </w:pPr>
      <w:bookmarkStart w:id="0" w:name="_Toc390175153"/>
    </w:p>
    <w:p w14:paraId="507E2E7A" w14:textId="77777777" w:rsidR="0079459F" w:rsidRDefault="0079459F">
      <w:pPr>
        <w:rPr>
          <w:rFonts w:ascii="Times New Roman" w:eastAsiaTheme="majorEastAsia" w:hAnsi="Times New Roman" w:cs="Times New Roman"/>
          <w:b/>
          <w:color w:val="365F91" w:themeColor="accent1" w:themeShade="BF"/>
          <w:sz w:val="24"/>
          <w:szCs w:val="24"/>
        </w:rPr>
      </w:pPr>
      <w:r>
        <w:rPr>
          <w:rFonts w:ascii="Times New Roman" w:hAnsi="Times New Roman" w:cs="Times New Roman"/>
          <w:b/>
          <w:sz w:val="24"/>
          <w:szCs w:val="24"/>
        </w:rPr>
        <w:lastRenderedPageBreak/>
        <w:br w:type="page"/>
      </w:r>
    </w:p>
    <w:p w14:paraId="18FE5734" w14:textId="77777777" w:rsidR="006F3F13" w:rsidRDefault="006F3F13" w:rsidP="00FF26BB">
      <w:pPr>
        <w:pStyle w:val="Heading1"/>
        <w:spacing w:before="40"/>
        <w:rPr>
          <w:rFonts w:ascii="Times New Roman" w:hAnsi="Times New Roman" w:cs="Times New Roman"/>
          <w:b/>
          <w:sz w:val="24"/>
          <w:szCs w:val="24"/>
        </w:rPr>
        <w:sectPr w:rsidR="006F3F13" w:rsidSect="002F1EED">
          <w:footerReference w:type="default" r:id="rId11"/>
          <w:footerReference w:type="first" r:id="rId12"/>
          <w:type w:val="continuous"/>
          <w:pgSz w:w="12240" w:h="15840"/>
          <w:pgMar w:top="1440" w:right="1440" w:bottom="1440" w:left="1440" w:header="0" w:footer="0" w:gutter="0"/>
          <w:pgNumType w:start="1"/>
          <w:cols w:space="720"/>
          <w:docGrid w:linePitch="360"/>
        </w:sectPr>
      </w:pPr>
    </w:p>
    <w:p w14:paraId="5D77C379" w14:textId="39F8CDDD" w:rsidR="00E54892" w:rsidRPr="00FF26BB" w:rsidRDefault="00A92410" w:rsidP="00FF26BB">
      <w:pPr>
        <w:pStyle w:val="Heading1"/>
        <w:spacing w:before="40"/>
        <w:rPr>
          <w:rFonts w:ascii="Times New Roman" w:hAnsi="Times New Roman" w:cs="Times New Roman"/>
          <w:b/>
          <w:sz w:val="24"/>
          <w:szCs w:val="24"/>
        </w:rPr>
      </w:pPr>
      <w:r>
        <w:rPr>
          <w:rFonts w:ascii="Times New Roman" w:hAnsi="Times New Roman" w:cs="Times New Roman"/>
          <w:b/>
          <w:sz w:val="24"/>
          <w:szCs w:val="24"/>
        </w:rPr>
        <w:lastRenderedPageBreak/>
        <w:t xml:space="preserve">Purpose of </w:t>
      </w:r>
      <w:r w:rsidR="00014902" w:rsidRPr="003874D5">
        <w:rPr>
          <w:rFonts w:ascii="Times New Roman" w:hAnsi="Times New Roman" w:cs="Times New Roman"/>
          <w:b/>
          <w:sz w:val="24"/>
          <w:szCs w:val="24"/>
        </w:rPr>
        <w:t>Resource Guide</w:t>
      </w:r>
      <w:bookmarkEnd w:id="0"/>
      <w:r w:rsidR="005D3B7E" w:rsidRPr="003874D5">
        <w:rPr>
          <w:rFonts w:ascii="Times New Roman" w:hAnsi="Times New Roman" w:cs="Times New Roman"/>
          <w:b/>
          <w:sz w:val="24"/>
          <w:szCs w:val="24"/>
        </w:rPr>
        <w:t xml:space="preserve"> </w:t>
      </w:r>
    </w:p>
    <w:p w14:paraId="030FF139" w14:textId="1ECEE89F" w:rsidR="005C0E55" w:rsidRDefault="008A2A02" w:rsidP="00FF26BB">
      <w:pPr>
        <w:spacing w:before="40" w:after="0" w:line="240" w:lineRule="auto"/>
        <w:rPr>
          <w:rFonts w:ascii="Times New Roman" w:hAnsi="Times New Roman" w:cs="Times New Roman"/>
          <w:sz w:val="24"/>
          <w:szCs w:val="24"/>
        </w:rPr>
      </w:pPr>
      <w:r>
        <w:rPr>
          <w:rFonts w:ascii="Times New Roman" w:hAnsi="Times New Roman" w:cs="Times New Roman"/>
          <w:sz w:val="24"/>
          <w:szCs w:val="24"/>
        </w:rPr>
        <w:t>This resource guide</w:t>
      </w:r>
      <w:r w:rsidR="005C0E55" w:rsidRPr="003874D5">
        <w:rPr>
          <w:rFonts w:ascii="Times New Roman" w:hAnsi="Times New Roman" w:cs="Times New Roman"/>
          <w:sz w:val="24"/>
          <w:szCs w:val="24"/>
        </w:rPr>
        <w:t xml:space="preserve"> w</w:t>
      </w:r>
      <w:r>
        <w:rPr>
          <w:rFonts w:ascii="Times New Roman" w:hAnsi="Times New Roman" w:cs="Times New Roman"/>
          <w:sz w:val="24"/>
          <w:szCs w:val="24"/>
        </w:rPr>
        <w:t>as developed to assist</w:t>
      </w:r>
      <w:r w:rsidR="005C0E55" w:rsidRPr="003874D5">
        <w:rPr>
          <w:rFonts w:ascii="Times New Roman" w:hAnsi="Times New Roman" w:cs="Times New Roman"/>
          <w:sz w:val="24"/>
          <w:szCs w:val="24"/>
        </w:rPr>
        <w:t xml:space="preserve"> Randolph-Sheppar</w:t>
      </w:r>
      <w:r>
        <w:rPr>
          <w:rFonts w:ascii="Times New Roman" w:hAnsi="Times New Roman" w:cs="Times New Roman"/>
          <w:sz w:val="24"/>
          <w:szCs w:val="24"/>
        </w:rPr>
        <w:t xml:space="preserve">d Business Enterprise </w:t>
      </w:r>
      <w:r w:rsidR="00F70DF5">
        <w:rPr>
          <w:rFonts w:ascii="Times New Roman" w:hAnsi="Times New Roman" w:cs="Times New Roman"/>
          <w:sz w:val="24"/>
          <w:szCs w:val="24"/>
        </w:rPr>
        <w:t xml:space="preserve">Program (BEP) </w:t>
      </w:r>
      <w:r>
        <w:rPr>
          <w:rFonts w:ascii="Times New Roman" w:hAnsi="Times New Roman" w:cs="Times New Roman"/>
          <w:sz w:val="24"/>
          <w:szCs w:val="24"/>
        </w:rPr>
        <w:t xml:space="preserve">staff working </w:t>
      </w:r>
      <w:r w:rsidR="007C69C3">
        <w:rPr>
          <w:rFonts w:ascii="Times New Roman" w:hAnsi="Times New Roman" w:cs="Times New Roman"/>
          <w:sz w:val="24"/>
          <w:szCs w:val="24"/>
        </w:rPr>
        <w:t xml:space="preserve">with blind entrepreneurs with </w:t>
      </w:r>
      <w:r>
        <w:rPr>
          <w:rFonts w:ascii="Times New Roman" w:hAnsi="Times New Roman" w:cs="Times New Roman"/>
          <w:sz w:val="24"/>
          <w:szCs w:val="24"/>
        </w:rPr>
        <w:t>hearing loss</w:t>
      </w:r>
      <w:r w:rsidR="005C0E55" w:rsidRPr="003874D5">
        <w:rPr>
          <w:rFonts w:ascii="Times New Roman" w:hAnsi="Times New Roman" w:cs="Times New Roman"/>
          <w:sz w:val="24"/>
          <w:szCs w:val="24"/>
        </w:rPr>
        <w:t>. It gives suggestions and strategies for accommodat</w:t>
      </w:r>
      <w:r>
        <w:rPr>
          <w:rFonts w:ascii="Times New Roman" w:hAnsi="Times New Roman" w:cs="Times New Roman"/>
          <w:sz w:val="24"/>
          <w:szCs w:val="24"/>
        </w:rPr>
        <w:t>ing these</w:t>
      </w:r>
      <w:r w:rsidR="00336748" w:rsidRPr="003874D5">
        <w:rPr>
          <w:rFonts w:ascii="Times New Roman" w:hAnsi="Times New Roman" w:cs="Times New Roman"/>
          <w:sz w:val="24"/>
          <w:szCs w:val="24"/>
        </w:rPr>
        <w:t xml:space="preserve"> entrepreneurs in</w:t>
      </w:r>
      <w:r>
        <w:rPr>
          <w:rFonts w:ascii="Times New Roman" w:hAnsi="Times New Roman" w:cs="Times New Roman"/>
          <w:sz w:val="24"/>
          <w:szCs w:val="24"/>
        </w:rPr>
        <w:t xml:space="preserve"> training</w:t>
      </w:r>
      <w:r w:rsidR="00DB4C5B">
        <w:rPr>
          <w:rFonts w:ascii="Times New Roman" w:hAnsi="Times New Roman" w:cs="Times New Roman"/>
          <w:sz w:val="24"/>
          <w:szCs w:val="24"/>
        </w:rPr>
        <w:t xml:space="preserve"> activities</w:t>
      </w:r>
      <w:r>
        <w:rPr>
          <w:rFonts w:ascii="Times New Roman" w:hAnsi="Times New Roman" w:cs="Times New Roman"/>
          <w:sz w:val="24"/>
          <w:szCs w:val="24"/>
        </w:rPr>
        <w:t>, on-the-job, and at</w:t>
      </w:r>
      <w:r w:rsidR="00336748" w:rsidRPr="003874D5">
        <w:rPr>
          <w:rFonts w:ascii="Times New Roman" w:hAnsi="Times New Roman" w:cs="Times New Roman"/>
          <w:sz w:val="24"/>
          <w:szCs w:val="24"/>
        </w:rPr>
        <w:t xml:space="preserve"> meetings. </w:t>
      </w:r>
      <w:r>
        <w:rPr>
          <w:rFonts w:ascii="Times New Roman" w:hAnsi="Times New Roman" w:cs="Times New Roman"/>
          <w:sz w:val="24"/>
          <w:szCs w:val="24"/>
        </w:rPr>
        <w:t xml:space="preserve">It also contains advice </w:t>
      </w:r>
      <w:r w:rsidR="008C687C">
        <w:rPr>
          <w:rFonts w:ascii="Times New Roman" w:hAnsi="Times New Roman" w:cs="Times New Roman"/>
          <w:sz w:val="24"/>
          <w:szCs w:val="24"/>
        </w:rPr>
        <w:t xml:space="preserve">from blind entrepreneurs with </w:t>
      </w:r>
      <w:r>
        <w:rPr>
          <w:rFonts w:ascii="Times New Roman" w:hAnsi="Times New Roman" w:cs="Times New Roman"/>
          <w:sz w:val="24"/>
          <w:szCs w:val="24"/>
        </w:rPr>
        <w:t xml:space="preserve">hearing loss and </w:t>
      </w:r>
      <w:r w:rsidR="00DB4C5B">
        <w:rPr>
          <w:rFonts w:ascii="Times New Roman" w:hAnsi="Times New Roman" w:cs="Times New Roman"/>
          <w:sz w:val="24"/>
          <w:szCs w:val="24"/>
        </w:rPr>
        <w:t xml:space="preserve">from </w:t>
      </w:r>
      <w:r>
        <w:rPr>
          <w:rFonts w:ascii="Times New Roman" w:hAnsi="Times New Roman" w:cs="Times New Roman"/>
          <w:sz w:val="24"/>
          <w:szCs w:val="24"/>
        </w:rPr>
        <w:t xml:space="preserve">BEP staff experienced in working with this demographic. </w:t>
      </w:r>
      <w:r w:rsidR="00F70DF5">
        <w:rPr>
          <w:rFonts w:ascii="Times New Roman" w:hAnsi="Times New Roman" w:cs="Times New Roman"/>
          <w:sz w:val="24"/>
          <w:szCs w:val="24"/>
        </w:rPr>
        <w:t>T</w:t>
      </w:r>
      <w:r w:rsidR="008C687C">
        <w:rPr>
          <w:rFonts w:ascii="Times New Roman" w:hAnsi="Times New Roman" w:cs="Times New Roman"/>
          <w:sz w:val="24"/>
          <w:szCs w:val="24"/>
        </w:rPr>
        <w:t>he</w:t>
      </w:r>
      <w:r>
        <w:rPr>
          <w:rFonts w:ascii="Times New Roman" w:hAnsi="Times New Roman" w:cs="Times New Roman"/>
          <w:sz w:val="24"/>
          <w:szCs w:val="24"/>
        </w:rPr>
        <w:t xml:space="preserve"> guide </w:t>
      </w:r>
      <w:r w:rsidR="00F70DF5">
        <w:rPr>
          <w:rFonts w:ascii="Times New Roman" w:hAnsi="Times New Roman" w:cs="Times New Roman"/>
          <w:sz w:val="24"/>
          <w:szCs w:val="24"/>
        </w:rPr>
        <w:t>can serve</w:t>
      </w:r>
      <w:r>
        <w:rPr>
          <w:rFonts w:ascii="Times New Roman" w:hAnsi="Times New Roman" w:cs="Times New Roman"/>
          <w:sz w:val="24"/>
          <w:szCs w:val="24"/>
        </w:rPr>
        <w:t xml:space="preserve"> as one resource BEP staff can use when working w</w:t>
      </w:r>
      <w:r w:rsidR="008C687C">
        <w:rPr>
          <w:rFonts w:ascii="Times New Roman" w:hAnsi="Times New Roman" w:cs="Times New Roman"/>
          <w:sz w:val="24"/>
          <w:szCs w:val="24"/>
        </w:rPr>
        <w:t xml:space="preserve">ith a blind entrepreneur with </w:t>
      </w:r>
      <w:r>
        <w:rPr>
          <w:rFonts w:ascii="Times New Roman" w:hAnsi="Times New Roman" w:cs="Times New Roman"/>
          <w:sz w:val="24"/>
          <w:szCs w:val="24"/>
        </w:rPr>
        <w:t>hearing loss for the first time. An a</w:t>
      </w:r>
      <w:r w:rsidR="00B11235">
        <w:rPr>
          <w:rFonts w:ascii="Times New Roman" w:hAnsi="Times New Roman" w:cs="Times New Roman"/>
          <w:sz w:val="24"/>
          <w:szCs w:val="24"/>
        </w:rPr>
        <w:t xml:space="preserve">dditional </w:t>
      </w:r>
      <w:r w:rsidR="00F70DF5">
        <w:rPr>
          <w:rFonts w:ascii="Times New Roman" w:hAnsi="Times New Roman" w:cs="Times New Roman"/>
          <w:sz w:val="24"/>
          <w:szCs w:val="24"/>
        </w:rPr>
        <w:t>purpose of</w:t>
      </w:r>
      <w:r w:rsidR="00B11235">
        <w:rPr>
          <w:rFonts w:ascii="Times New Roman" w:hAnsi="Times New Roman" w:cs="Times New Roman"/>
          <w:sz w:val="24"/>
          <w:szCs w:val="24"/>
        </w:rPr>
        <w:t xml:space="preserve"> this</w:t>
      </w:r>
      <w:r>
        <w:rPr>
          <w:rFonts w:ascii="Times New Roman" w:hAnsi="Times New Roman" w:cs="Times New Roman"/>
          <w:sz w:val="24"/>
          <w:szCs w:val="24"/>
        </w:rPr>
        <w:t xml:space="preserve"> guide is to promote </w:t>
      </w:r>
      <w:r w:rsidR="00BA054B">
        <w:rPr>
          <w:rFonts w:ascii="Times New Roman" w:hAnsi="Times New Roman" w:cs="Times New Roman"/>
          <w:sz w:val="24"/>
          <w:szCs w:val="24"/>
        </w:rPr>
        <w:t xml:space="preserve">the fact </w:t>
      </w:r>
      <w:r>
        <w:rPr>
          <w:rFonts w:ascii="Times New Roman" w:hAnsi="Times New Roman" w:cs="Times New Roman"/>
          <w:sz w:val="24"/>
          <w:szCs w:val="24"/>
        </w:rPr>
        <w:t xml:space="preserve">that individuals with </w:t>
      </w:r>
      <w:r w:rsidR="0041281D">
        <w:rPr>
          <w:rFonts w:ascii="Times New Roman" w:hAnsi="Times New Roman" w:cs="Times New Roman"/>
          <w:sz w:val="24"/>
          <w:szCs w:val="24"/>
        </w:rPr>
        <w:t xml:space="preserve">combined </w:t>
      </w:r>
      <w:r>
        <w:rPr>
          <w:rFonts w:ascii="Times New Roman" w:hAnsi="Times New Roman" w:cs="Times New Roman"/>
          <w:sz w:val="24"/>
          <w:szCs w:val="24"/>
        </w:rPr>
        <w:t>hearing and vision loss are and can be hig</w:t>
      </w:r>
      <w:r w:rsidR="00BA054B">
        <w:rPr>
          <w:rFonts w:ascii="Times New Roman" w:hAnsi="Times New Roman" w:cs="Times New Roman"/>
          <w:sz w:val="24"/>
          <w:szCs w:val="24"/>
        </w:rPr>
        <w:t xml:space="preserve">hly successful entrepreneurs in the Randolph-Sheppard Program. </w:t>
      </w:r>
    </w:p>
    <w:p w14:paraId="1338F9C4" w14:textId="77777777" w:rsidR="00117582" w:rsidRPr="003874D5" w:rsidRDefault="00117582" w:rsidP="00FF26BB">
      <w:pPr>
        <w:spacing w:before="40" w:after="0" w:line="240" w:lineRule="auto"/>
        <w:rPr>
          <w:rFonts w:ascii="Times New Roman" w:hAnsi="Times New Roman" w:cs="Times New Roman"/>
          <w:sz w:val="24"/>
          <w:szCs w:val="24"/>
        </w:rPr>
      </w:pPr>
    </w:p>
    <w:p w14:paraId="15A5C39E" w14:textId="5BF84F38" w:rsidR="00312B18" w:rsidRPr="003874D5" w:rsidRDefault="008C687C" w:rsidP="00222533">
      <w:pPr>
        <w:spacing w:line="240" w:lineRule="auto"/>
        <w:rPr>
          <w:rFonts w:ascii="Times New Roman" w:hAnsi="Times New Roman" w:cs="Times New Roman"/>
          <w:sz w:val="24"/>
          <w:szCs w:val="24"/>
        </w:rPr>
      </w:pPr>
      <w:r>
        <w:rPr>
          <w:rFonts w:ascii="Times New Roman" w:hAnsi="Times New Roman" w:cs="Times New Roman"/>
          <w:sz w:val="24"/>
          <w:szCs w:val="24"/>
        </w:rPr>
        <w:t>The information provided in the</w:t>
      </w:r>
      <w:r w:rsidR="00A472FC" w:rsidRPr="003874D5">
        <w:rPr>
          <w:rFonts w:ascii="Times New Roman" w:hAnsi="Times New Roman" w:cs="Times New Roman"/>
          <w:sz w:val="24"/>
          <w:szCs w:val="24"/>
        </w:rPr>
        <w:t xml:space="preserve"> </w:t>
      </w:r>
      <w:r w:rsidR="00F52944">
        <w:rPr>
          <w:rFonts w:ascii="Times New Roman" w:hAnsi="Times New Roman" w:cs="Times New Roman"/>
          <w:sz w:val="24"/>
          <w:szCs w:val="24"/>
        </w:rPr>
        <w:t xml:space="preserve">resource </w:t>
      </w:r>
      <w:r w:rsidR="00A472FC" w:rsidRPr="003874D5">
        <w:rPr>
          <w:rFonts w:ascii="Times New Roman" w:hAnsi="Times New Roman" w:cs="Times New Roman"/>
          <w:sz w:val="24"/>
          <w:szCs w:val="24"/>
        </w:rPr>
        <w:t>guide is largely based on data collected from</w:t>
      </w:r>
      <w:r w:rsidR="00DB304A">
        <w:rPr>
          <w:rFonts w:ascii="Times New Roman" w:hAnsi="Times New Roman" w:cs="Times New Roman"/>
          <w:sz w:val="24"/>
          <w:szCs w:val="24"/>
        </w:rPr>
        <w:t xml:space="preserve"> in-depth </w:t>
      </w:r>
      <w:r w:rsidR="005679DC">
        <w:rPr>
          <w:rFonts w:ascii="Times New Roman" w:hAnsi="Times New Roman" w:cs="Times New Roman"/>
          <w:sz w:val="24"/>
          <w:szCs w:val="24"/>
        </w:rPr>
        <w:t>interviews with</w:t>
      </w:r>
      <w:r w:rsidR="00A472FC" w:rsidRPr="003874D5">
        <w:rPr>
          <w:rFonts w:ascii="Times New Roman" w:hAnsi="Times New Roman" w:cs="Times New Roman"/>
          <w:sz w:val="24"/>
          <w:szCs w:val="24"/>
        </w:rPr>
        <w:t xml:space="preserve"> </w:t>
      </w:r>
      <w:r w:rsidR="00312B18" w:rsidRPr="003874D5">
        <w:rPr>
          <w:rFonts w:ascii="Times New Roman" w:hAnsi="Times New Roman" w:cs="Times New Roman"/>
          <w:sz w:val="24"/>
          <w:szCs w:val="24"/>
        </w:rPr>
        <w:t>BEP directors</w:t>
      </w:r>
      <w:r w:rsidR="00256DA9">
        <w:rPr>
          <w:rFonts w:ascii="Times New Roman" w:hAnsi="Times New Roman" w:cs="Times New Roman"/>
          <w:sz w:val="24"/>
          <w:szCs w:val="24"/>
        </w:rPr>
        <w:t xml:space="preserve"> (</w:t>
      </w:r>
      <w:r w:rsidR="00256DA9" w:rsidRPr="00256DA9">
        <w:rPr>
          <w:rFonts w:ascii="Times New Roman" w:hAnsi="Times New Roman" w:cs="Times New Roman"/>
          <w:i/>
          <w:sz w:val="24"/>
          <w:szCs w:val="24"/>
        </w:rPr>
        <w:t>n</w:t>
      </w:r>
      <w:r w:rsidR="00256DA9">
        <w:rPr>
          <w:rFonts w:ascii="Times New Roman" w:hAnsi="Times New Roman" w:cs="Times New Roman"/>
          <w:sz w:val="24"/>
          <w:szCs w:val="24"/>
        </w:rPr>
        <w:t>=16)</w:t>
      </w:r>
      <w:r w:rsidR="00312B18" w:rsidRPr="003874D5">
        <w:rPr>
          <w:rFonts w:ascii="Times New Roman" w:hAnsi="Times New Roman" w:cs="Times New Roman"/>
          <w:sz w:val="24"/>
          <w:szCs w:val="24"/>
        </w:rPr>
        <w:t>, business counselors</w:t>
      </w:r>
      <w:r w:rsidR="00256DA9">
        <w:rPr>
          <w:rFonts w:ascii="Times New Roman" w:hAnsi="Times New Roman" w:cs="Times New Roman"/>
          <w:sz w:val="24"/>
          <w:szCs w:val="24"/>
        </w:rPr>
        <w:t xml:space="preserve"> (</w:t>
      </w:r>
      <w:r w:rsidR="00256DA9" w:rsidRPr="00256DA9">
        <w:rPr>
          <w:rFonts w:ascii="Times New Roman" w:hAnsi="Times New Roman" w:cs="Times New Roman"/>
          <w:i/>
          <w:sz w:val="24"/>
          <w:szCs w:val="24"/>
        </w:rPr>
        <w:t>n</w:t>
      </w:r>
      <w:r w:rsidR="00256DA9">
        <w:rPr>
          <w:rFonts w:ascii="Times New Roman" w:hAnsi="Times New Roman" w:cs="Times New Roman"/>
          <w:sz w:val="24"/>
          <w:szCs w:val="24"/>
        </w:rPr>
        <w:t>=11)</w:t>
      </w:r>
      <w:r w:rsidR="00312B18" w:rsidRPr="003874D5">
        <w:rPr>
          <w:rFonts w:ascii="Times New Roman" w:hAnsi="Times New Roman" w:cs="Times New Roman"/>
          <w:sz w:val="24"/>
          <w:szCs w:val="24"/>
        </w:rPr>
        <w:t>, trainers</w:t>
      </w:r>
      <w:r w:rsidR="00256DA9">
        <w:rPr>
          <w:rFonts w:ascii="Times New Roman" w:hAnsi="Times New Roman" w:cs="Times New Roman"/>
          <w:sz w:val="24"/>
          <w:szCs w:val="24"/>
        </w:rPr>
        <w:t xml:space="preserve"> (</w:t>
      </w:r>
      <w:r w:rsidR="00256DA9" w:rsidRPr="00256DA9">
        <w:rPr>
          <w:rFonts w:ascii="Times New Roman" w:hAnsi="Times New Roman" w:cs="Times New Roman"/>
          <w:i/>
          <w:sz w:val="24"/>
          <w:szCs w:val="24"/>
        </w:rPr>
        <w:t>n</w:t>
      </w:r>
      <w:r w:rsidR="00256DA9">
        <w:rPr>
          <w:rFonts w:ascii="Times New Roman" w:hAnsi="Times New Roman" w:cs="Times New Roman"/>
          <w:sz w:val="24"/>
          <w:szCs w:val="24"/>
        </w:rPr>
        <w:t>=5)</w:t>
      </w:r>
      <w:r w:rsidR="00312B18" w:rsidRPr="003874D5">
        <w:rPr>
          <w:rFonts w:ascii="Times New Roman" w:hAnsi="Times New Roman" w:cs="Times New Roman"/>
          <w:sz w:val="24"/>
          <w:szCs w:val="24"/>
        </w:rPr>
        <w:t>, and blind entrepreneurs</w:t>
      </w:r>
      <w:r>
        <w:rPr>
          <w:rFonts w:ascii="Times New Roman" w:hAnsi="Times New Roman" w:cs="Times New Roman"/>
          <w:sz w:val="24"/>
          <w:szCs w:val="24"/>
        </w:rPr>
        <w:t xml:space="preserve"> with</w:t>
      </w:r>
      <w:r w:rsidR="00025D82" w:rsidRPr="003874D5">
        <w:rPr>
          <w:rFonts w:ascii="Times New Roman" w:hAnsi="Times New Roman" w:cs="Times New Roman"/>
          <w:sz w:val="24"/>
          <w:szCs w:val="24"/>
        </w:rPr>
        <w:t xml:space="preserve"> hearing loss</w:t>
      </w:r>
      <w:r w:rsidR="00256DA9">
        <w:rPr>
          <w:rFonts w:ascii="Times New Roman" w:hAnsi="Times New Roman" w:cs="Times New Roman"/>
          <w:sz w:val="24"/>
          <w:szCs w:val="24"/>
        </w:rPr>
        <w:t xml:space="preserve"> (</w:t>
      </w:r>
      <w:r w:rsidR="00256DA9" w:rsidRPr="00256DA9">
        <w:rPr>
          <w:rFonts w:ascii="Times New Roman" w:hAnsi="Times New Roman" w:cs="Times New Roman"/>
          <w:i/>
          <w:sz w:val="24"/>
          <w:szCs w:val="24"/>
        </w:rPr>
        <w:t>n</w:t>
      </w:r>
      <w:r w:rsidR="00256DA9">
        <w:rPr>
          <w:rFonts w:ascii="Times New Roman" w:hAnsi="Times New Roman" w:cs="Times New Roman"/>
          <w:sz w:val="24"/>
          <w:szCs w:val="24"/>
        </w:rPr>
        <w:t>=12)</w:t>
      </w:r>
      <w:r w:rsidR="00312B18" w:rsidRPr="003874D5">
        <w:rPr>
          <w:rFonts w:ascii="Times New Roman" w:hAnsi="Times New Roman" w:cs="Times New Roman"/>
          <w:sz w:val="24"/>
          <w:szCs w:val="24"/>
        </w:rPr>
        <w:t>.</w:t>
      </w:r>
      <w:r w:rsidR="00A472FC" w:rsidRPr="003874D5">
        <w:rPr>
          <w:rFonts w:ascii="Times New Roman" w:hAnsi="Times New Roman" w:cs="Times New Roman"/>
          <w:sz w:val="24"/>
          <w:szCs w:val="24"/>
        </w:rPr>
        <w:t xml:space="preserve"> Findings from </w:t>
      </w:r>
      <w:r w:rsidR="00706BCB">
        <w:rPr>
          <w:rFonts w:ascii="Times New Roman" w:hAnsi="Times New Roman" w:cs="Times New Roman"/>
          <w:sz w:val="24"/>
          <w:szCs w:val="24"/>
        </w:rPr>
        <w:t>study participants</w:t>
      </w:r>
      <w:r w:rsidR="00A472FC" w:rsidRPr="003874D5">
        <w:rPr>
          <w:rFonts w:ascii="Times New Roman" w:hAnsi="Times New Roman" w:cs="Times New Roman"/>
          <w:sz w:val="24"/>
          <w:szCs w:val="24"/>
        </w:rPr>
        <w:t xml:space="preserve"> were supplemented with additional informatio</w:t>
      </w:r>
      <w:r w:rsidR="009F5C90" w:rsidRPr="003874D5">
        <w:rPr>
          <w:rFonts w:ascii="Times New Roman" w:hAnsi="Times New Roman" w:cs="Times New Roman"/>
          <w:sz w:val="24"/>
          <w:szCs w:val="24"/>
        </w:rPr>
        <w:t>n provided by two experts in</w:t>
      </w:r>
      <w:r w:rsidR="00F52944">
        <w:rPr>
          <w:rFonts w:ascii="Times New Roman" w:hAnsi="Times New Roman" w:cs="Times New Roman"/>
          <w:sz w:val="24"/>
          <w:szCs w:val="24"/>
        </w:rPr>
        <w:t xml:space="preserve"> </w:t>
      </w:r>
      <w:r w:rsidR="00D316E7">
        <w:rPr>
          <w:rFonts w:ascii="Times New Roman" w:hAnsi="Times New Roman" w:cs="Times New Roman"/>
          <w:sz w:val="24"/>
          <w:szCs w:val="24"/>
        </w:rPr>
        <w:t xml:space="preserve">the </w:t>
      </w:r>
      <w:r w:rsidR="00F52944">
        <w:rPr>
          <w:rFonts w:ascii="Times New Roman" w:hAnsi="Times New Roman" w:cs="Times New Roman"/>
          <w:sz w:val="24"/>
          <w:szCs w:val="24"/>
        </w:rPr>
        <w:t>field of</w:t>
      </w:r>
      <w:r w:rsidR="009F5C90" w:rsidRPr="003874D5">
        <w:rPr>
          <w:rFonts w:ascii="Times New Roman" w:hAnsi="Times New Roman" w:cs="Times New Roman"/>
          <w:sz w:val="24"/>
          <w:szCs w:val="24"/>
        </w:rPr>
        <w:t xml:space="preserve"> deaf-blindness</w:t>
      </w:r>
      <w:r w:rsidR="00F52944">
        <w:rPr>
          <w:rFonts w:ascii="Times New Roman" w:hAnsi="Times New Roman" w:cs="Times New Roman"/>
          <w:sz w:val="24"/>
          <w:szCs w:val="24"/>
        </w:rPr>
        <w:t>. Given that the majority of the content was developed from interviews with BEP staff who have varying levels of experience in working with blind entrepreneurs with hearing loss, it is written from their perspective</w:t>
      </w:r>
      <w:r w:rsidR="009F5C90" w:rsidRPr="003874D5">
        <w:rPr>
          <w:rFonts w:ascii="Times New Roman" w:hAnsi="Times New Roman" w:cs="Times New Roman"/>
          <w:sz w:val="24"/>
          <w:szCs w:val="24"/>
        </w:rPr>
        <w:t xml:space="preserve">. </w:t>
      </w:r>
      <w:r w:rsidR="00F52944">
        <w:rPr>
          <w:rFonts w:ascii="Times New Roman" w:hAnsi="Times New Roman" w:cs="Times New Roman"/>
          <w:sz w:val="24"/>
          <w:szCs w:val="24"/>
        </w:rPr>
        <w:t>Also, blin</w:t>
      </w:r>
      <w:r w:rsidR="00EC0820">
        <w:rPr>
          <w:rFonts w:ascii="Times New Roman" w:hAnsi="Times New Roman" w:cs="Times New Roman"/>
          <w:sz w:val="24"/>
          <w:szCs w:val="24"/>
        </w:rPr>
        <w:t>d</w:t>
      </w:r>
      <w:r w:rsidR="00F52944">
        <w:rPr>
          <w:rFonts w:ascii="Times New Roman" w:hAnsi="Times New Roman" w:cs="Times New Roman"/>
          <w:sz w:val="24"/>
          <w:szCs w:val="24"/>
        </w:rPr>
        <w:t xml:space="preserve"> </w:t>
      </w:r>
      <w:r w:rsidR="009F5C90" w:rsidRPr="003874D5">
        <w:rPr>
          <w:rFonts w:ascii="Times New Roman" w:hAnsi="Times New Roman" w:cs="Times New Roman"/>
          <w:sz w:val="24"/>
          <w:szCs w:val="24"/>
        </w:rPr>
        <w:t xml:space="preserve">entrepreneurs </w:t>
      </w:r>
      <w:r w:rsidR="00F52944">
        <w:rPr>
          <w:rFonts w:ascii="Times New Roman" w:hAnsi="Times New Roman" w:cs="Times New Roman"/>
          <w:sz w:val="24"/>
          <w:szCs w:val="24"/>
        </w:rPr>
        <w:t xml:space="preserve">with hearing loss </w:t>
      </w:r>
      <w:r w:rsidR="00706BCB">
        <w:rPr>
          <w:rFonts w:ascii="Times New Roman" w:hAnsi="Times New Roman" w:cs="Times New Roman"/>
          <w:sz w:val="24"/>
          <w:szCs w:val="24"/>
        </w:rPr>
        <w:t>who</w:t>
      </w:r>
      <w:r w:rsidR="00F52944">
        <w:rPr>
          <w:rFonts w:ascii="Times New Roman" w:hAnsi="Times New Roman" w:cs="Times New Roman"/>
          <w:sz w:val="24"/>
          <w:szCs w:val="24"/>
        </w:rPr>
        <w:t xml:space="preserve"> were interviewed ha</w:t>
      </w:r>
      <w:r w:rsidR="00706BCB">
        <w:rPr>
          <w:rFonts w:ascii="Times New Roman" w:hAnsi="Times New Roman" w:cs="Times New Roman"/>
          <w:sz w:val="24"/>
          <w:szCs w:val="24"/>
        </w:rPr>
        <w:t>d</w:t>
      </w:r>
      <w:r w:rsidR="00F52944">
        <w:rPr>
          <w:rFonts w:ascii="Times New Roman" w:hAnsi="Times New Roman" w:cs="Times New Roman"/>
          <w:sz w:val="24"/>
          <w:szCs w:val="24"/>
        </w:rPr>
        <w:t xml:space="preserve"> a wide range </w:t>
      </w:r>
      <w:r w:rsidR="005679DC">
        <w:rPr>
          <w:rFonts w:ascii="Times New Roman" w:hAnsi="Times New Roman" w:cs="Times New Roman"/>
          <w:sz w:val="24"/>
          <w:szCs w:val="24"/>
        </w:rPr>
        <w:t>of visual and hearing los</w:t>
      </w:r>
      <w:r w:rsidR="00F52944">
        <w:rPr>
          <w:rFonts w:ascii="Times New Roman" w:hAnsi="Times New Roman" w:cs="Times New Roman"/>
          <w:sz w:val="24"/>
          <w:szCs w:val="24"/>
        </w:rPr>
        <w:t xml:space="preserve">s, from relatively </w:t>
      </w:r>
      <w:r w:rsidR="009F5C90" w:rsidRPr="003874D5">
        <w:rPr>
          <w:rFonts w:ascii="Times New Roman" w:hAnsi="Times New Roman" w:cs="Times New Roman"/>
          <w:sz w:val="24"/>
          <w:szCs w:val="24"/>
        </w:rPr>
        <w:t>min</w:t>
      </w:r>
      <w:r w:rsidR="00F52944">
        <w:rPr>
          <w:rFonts w:ascii="Times New Roman" w:hAnsi="Times New Roman" w:cs="Times New Roman"/>
          <w:sz w:val="24"/>
          <w:szCs w:val="24"/>
        </w:rPr>
        <w:t>or to profound. Therefore, the term “vision and hear</w:t>
      </w:r>
      <w:r w:rsidR="00EC0820">
        <w:rPr>
          <w:rFonts w:ascii="Times New Roman" w:hAnsi="Times New Roman" w:cs="Times New Roman"/>
          <w:sz w:val="24"/>
          <w:szCs w:val="24"/>
        </w:rPr>
        <w:t>ing loss” and its derivatives are</w:t>
      </w:r>
      <w:r w:rsidR="00F52944">
        <w:rPr>
          <w:rFonts w:ascii="Times New Roman" w:hAnsi="Times New Roman" w:cs="Times New Roman"/>
          <w:sz w:val="24"/>
          <w:szCs w:val="24"/>
        </w:rPr>
        <w:t xml:space="preserve"> referring to this wide range.</w:t>
      </w:r>
    </w:p>
    <w:p w14:paraId="5BF66C31" w14:textId="4AFF7032" w:rsidR="009F5C90" w:rsidRDefault="008C687C" w:rsidP="00E54892">
      <w:pPr>
        <w:spacing w:after="0" w:line="240" w:lineRule="auto"/>
        <w:rPr>
          <w:rFonts w:ascii="Times New Roman" w:hAnsi="Times New Roman" w:cs="Times New Roman"/>
          <w:sz w:val="24"/>
          <w:szCs w:val="24"/>
        </w:rPr>
      </w:pPr>
      <w:r>
        <w:rPr>
          <w:rFonts w:ascii="Times New Roman" w:hAnsi="Times New Roman" w:cs="Times New Roman"/>
          <w:sz w:val="24"/>
          <w:szCs w:val="24"/>
        </w:rPr>
        <w:t>At the end of the</w:t>
      </w:r>
      <w:r w:rsidR="009F5C90" w:rsidRPr="003874D5">
        <w:rPr>
          <w:rFonts w:ascii="Times New Roman" w:hAnsi="Times New Roman" w:cs="Times New Roman"/>
          <w:sz w:val="24"/>
          <w:szCs w:val="24"/>
        </w:rPr>
        <w:t xml:space="preserve"> resource guide, there is a FAQ secti</w:t>
      </w:r>
      <w:r w:rsidR="00D50648">
        <w:rPr>
          <w:rFonts w:ascii="Times New Roman" w:hAnsi="Times New Roman" w:cs="Times New Roman"/>
          <w:sz w:val="24"/>
          <w:szCs w:val="24"/>
        </w:rPr>
        <w:t xml:space="preserve">on and list of </w:t>
      </w:r>
      <w:r w:rsidR="009A407C">
        <w:rPr>
          <w:rFonts w:ascii="Times New Roman" w:hAnsi="Times New Roman" w:cs="Times New Roman"/>
          <w:sz w:val="24"/>
          <w:szCs w:val="24"/>
        </w:rPr>
        <w:t xml:space="preserve">additional </w:t>
      </w:r>
      <w:r w:rsidR="00D50648">
        <w:rPr>
          <w:rFonts w:ascii="Times New Roman" w:hAnsi="Times New Roman" w:cs="Times New Roman"/>
          <w:sz w:val="24"/>
          <w:szCs w:val="24"/>
        </w:rPr>
        <w:t>resources</w:t>
      </w:r>
      <w:r w:rsidR="009F5C90" w:rsidRPr="003874D5">
        <w:rPr>
          <w:rFonts w:ascii="Times New Roman" w:hAnsi="Times New Roman" w:cs="Times New Roman"/>
          <w:sz w:val="24"/>
          <w:szCs w:val="24"/>
        </w:rPr>
        <w:t>. If you have a question you would like answered or included</w:t>
      </w:r>
      <w:r w:rsidR="00901029">
        <w:rPr>
          <w:rFonts w:ascii="Times New Roman" w:hAnsi="Times New Roman" w:cs="Times New Roman"/>
          <w:sz w:val="24"/>
          <w:szCs w:val="24"/>
        </w:rPr>
        <w:t>,</w:t>
      </w:r>
      <w:r w:rsidR="00D50648">
        <w:rPr>
          <w:rFonts w:ascii="Times New Roman" w:hAnsi="Times New Roman" w:cs="Times New Roman"/>
          <w:sz w:val="24"/>
          <w:szCs w:val="24"/>
        </w:rPr>
        <w:t xml:space="preserve"> or have a helpful</w:t>
      </w:r>
      <w:r w:rsidR="009F5C90" w:rsidRPr="003874D5">
        <w:rPr>
          <w:rFonts w:ascii="Times New Roman" w:hAnsi="Times New Roman" w:cs="Times New Roman"/>
          <w:sz w:val="24"/>
          <w:szCs w:val="24"/>
        </w:rPr>
        <w:t xml:space="preserve"> reso</w:t>
      </w:r>
      <w:r w:rsidR="00D50648">
        <w:rPr>
          <w:rFonts w:ascii="Times New Roman" w:hAnsi="Times New Roman" w:cs="Times New Roman"/>
          <w:sz w:val="24"/>
          <w:szCs w:val="24"/>
        </w:rPr>
        <w:t>urce to include</w:t>
      </w:r>
      <w:r w:rsidR="009F5C90" w:rsidRPr="003874D5">
        <w:rPr>
          <w:rFonts w:ascii="Times New Roman" w:hAnsi="Times New Roman" w:cs="Times New Roman"/>
          <w:sz w:val="24"/>
          <w:szCs w:val="24"/>
        </w:rPr>
        <w:t xml:space="preserve">, please contact Jacqui Bybee, </w:t>
      </w:r>
      <w:hyperlink r:id="rId13" w:history="1">
        <w:r w:rsidR="009F5C90" w:rsidRPr="003874D5">
          <w:rPr>
            <w:rStyle w:val="Hyperlink"/>
            <w:rFonts w:ascii="Times New Roman" w:hAnsi="Times New Roman" w:cs="Times New Roman"/>
            <w:sz w:val="24"/>
            <w:szCs w:val="24"/>
          </w:rPr>
          <w:t>jbybee@colled.msstate.edu</w:t>
        </w:r>
      </w:hyperlink>
      <w:r w:rsidR="009F5C90" w:rsidRPr="003874D5">
        <w:rPr>
          <w:rFonts w:ascii="Times New Roman" w:hAnsi="Times New Roman" w:cs="Times New Roman"/>
          <w:sz w:val="24"/>
          <w:szCs w:val="24"/>
        </w:rPr>
        <w:t xml:space="preserve"> with </w:t>
      </w:r>
      <w:r w:rsidR="00901029">
        <w:rPr>
          <w:rFonts w:ascii="Times New Roman" w:hAnsi="Times New Roman" w:cs="Times New Roman"/>
          <w:sz w:val="24"/>
          <w:szCs w:val="24"/>
        </w:rPr>
        <w:t>these</w:t>
      </w:r>
      <w:r w:rsidR="009F5C90" w:rsidRPr="003874D5">
        <w:rPr>
          <w:rFonts w:ascii="Times New Roman" w:hAnsi="Times New Roman" w:cs="Times New Roman"/>
          <w:sz w:val="24"/>
          <w:szCs w:val="24"/>
        </w:rPr>
        <w:t xml:space="preserve"> suggestions.</w:t>
      </w:r>
      <w:r w:rsidR="009F5C90">
        <w:rPr>
          <w:rFonts w:ascii="Times New Roman" w:hAnsi="Times New Roman" w:cs="Times New Roman"/>
          <w:sz w:val="24"/>
          <w:szCs w:val="24"/>
        </w:rPr>
        <w:t xml:space="preserve"> </w:t>
      </w:r>
    </w:p>
    <w:p w14:paraId="346BC0AE" w14:textId="77777777" w:rsidR="00E54892" w:rsidRPr="00CF54D2" w:rsidRDefault="00E54892" w:rsidP="00E54892">
      <w:pPr>
        <w:spacing w:after="0" w:line="240" w:lineRule="auto"/>
        <w:rPr>
          <w:rFonts w:ascii="Times New Roman" w:hAnsi="Times New Roman" w:cs="Times New Roman"/>
          <w:sz w:val="24"/>
          <w:szCs w:val="24"/>
        </w:rPr>
      </w:pPr>
    </w:p>
    <w:p w14:paraId="476C5B62" w14:textId="51E8EA24" w:rsidR="00E54892" w:rsidRPr="00FF26BB" w:rsidRDefault="00792356" w:rsidP="00FF26BB">
      <w:pPr>
        <w:pStyle w:val="Heading1"/>
        <w:spacing w:before="40"/>
        <w:rPr>
          <w:rFonts w:ascii="Times New Roman" w:hAnsi="Times New Roman" w:cs="Times New Roman"/>
          <w:b/>
          <w:sz w:val="24"/>
          <w:szCs w:val="24"/>
        </w:rPr>
      </w:pPr>
      <w:bookmarkStart w:id="1" w:name="_Toc390175154"/>
      <w:r>
        <w:rPr>
          <w:rFonts w:ascii="Times New Roman" w:hAnsi="Times New Roman" w:cs="Times New Roman"/>
          <w:b/>
          <w:sz w:val="24"/>
          <w:szCs w:val="24"/>
        </w:rPr>
        <w:t>Introduction to Vision and Hearing</w:t>
      </w:r>
      <w:r w:rsidR="00641328">
        <w:rPr>
          <w:rFonts w:ascii="Times New Roman" w:hAnsi="Times New Roman" w:cs="Times New Roman"/>
          <w:b/>
          <w:sz w:val="24"/>
          <w:szCs w:val="24"/>
        </w:rPr>
        <w:t xml:space="preserve"> Loss</w:t>
      </w:r>
      <w:bookmarkEnd w:id="1"/>
    </w:p>
    <w:p w14:paraId="56791EA8" w14:textId="12097C6E" w:rsidR="001B408C" w:rsidRDefault="00EC1CD3" w:rsidP="00FF26BB">
      <w:pPr>
        <w:widowControl w:val="0"/>
        <w:autoSpaceDE w:val="0"/>
        <w:autoSpaceDN w:val="0"/>
        <w:adjustRightInd w:val="0"/>
        <w:spacing w:before="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 in the Randol</w:t>
      </w:r>
      <w:r w:rsidR="00D56070">
        <w:rPr>
          <w:rFonts w:ascii="Times New Roman" w:eastAsia="Times New Roman" w:hAnsi="Times New Roman" w:cs="Times New Roman"/>
          <w:sz w:val="24"/>
          <w:szCs w:val="24"/>
        </w:rPr>
        <w:t>ph-Sheppard Program have already</w:t>
      </w:r>
      <w:r>
        <w:rPr>
          <w:rFonts w:ascii="Times New Roman" w:eastAsia="Times New Roman" w:hAnsi="Times New Roman" w:cs="Times New Roman"/>
          <w:sz w:val="24"/>
          <w:szCs w:val="24"/>
        </w:rPr>
        <w:t xml:space="preserve"> been designated as legally blind, in other words they have a visual acuity of 20/200 </w:t>
      </w:r>
      <w:r w:rsidR="00015D9B">
        <w:rPr>
          <w:rFonts w:ascii="Times New Roman" w:eastAsia="Times New Roman" w:hAnsi="Times New Roman" w:cs="Times New Roman"/>
          <w:sz w:val="24"/>
          <w:szCs w:val="24"/>
        </w:rPr>
        <w:t xml:space="preserve">or less </w:t>
      </w:r>
      <w:r>
        <w:rPr>
          <w:rFonts w:ascii="Times New Roman" w:eastAsia="Times New Roman" w:hAnsi="Times New Roman" w:cs="Times New Roman"/>
          <w:sz w:val="24"/>
          <w:szCs w:val="24"/>
        </w:rPr>
        <w:t>in the be</w:t>
      </w:r>
      <w:r w:rsidR="00706BCB">
        <w:rPr>
          <w:rFonts w:ascii="Times New Roman" w:eastAsia="Times New Roman" w:hAnsi="Times New Roman" w:cs="Times New Roman"/>
          <w:sz w:val="24"/>
          <w:szCs w:val="24"/>
        </w:rPr>
        <w:t>tter</w:t>
      </w:r>
      <w:r>
        <w:rPr>
          <w:rFonts w:ascii="Times New Roman" w:eastAsia="Times New Roman" w:hAnsi="Times New Roman" w:cs="Times New Roman"/>
          <w:sz w:val="24"/>
          <w:szCs w:val="24"/>
        </w:rPr>
        <w:t xml:space="preserve"> eye with </w:t>
      </w:r>
      <w:r w:rsidR="00706BCB">
        <w:rPr>
          <w:rFonts w:ascii="Times New Roman" w:eastAsia="Times New Roman" w:hAnsi="Times New Roman" w:cs="Times New Roman"/>
          <w:sz w:val="24"/>
          <w:szCs w:val="24"/>
        </w:rPr>
        <w:t xml:space="preserve">best </w:t>
      </w:r>
      <w:r>
        <w:rPr>
          <w:rFonts w:ascii="Times New Roman" w:eastAsia="Times New Roman" w:hAnsi="Times New Roman" w:cs="Times New Roman"/>
          <w:sz w:val="24"/>
          <w:szCs w:val="24"/>
        </w:rPr>
        <w:t xml:space="preserve">correction, </w:t>
      </w:r>
      <w:r w:rsidR="00706BCB">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or a visual field of 20 degrees or less. </w:t>
      </w:r>
      <w:r w:rsidR="001B408C">
        <w:rPr>
          <w:rFonts w:ascii="Times New Roman" w:eastAsia="Times New Roman" w:hAnsi="Times New Roman" w:cs="Times New Roman"/>
          <w:sz w:val="24"/>
          <w:szCs w:val="24"/>
        </w:rPr>
        <w:t>The greatest challenge individuals wi</w:t>
      </w:r>
      <w:r w:rsidR="005679DC">
        <w:rPr>
          <w:rFonts w:ascii="Times New Roman" w:eastAsia="Times New Roman" w:hAnsi="Times New Roman" w:cs="Times New Roman"/>
          <w:sz w:val="24"/>
          <w:szCs w:val="24"/>
        </w:rPr>
        <w:t>th vision and hearing los</w:t>
      </w:r>
      <w:r w:rsidR="001B408C">
        <w:rPr>
          <w:rFonts w:ascii="Times New Roman" w:eastAsia="Times New Roman" w:hAnsi="Times New Roman" w:cs="Times New Roman"/>
          <w:sz w:val="24"/>
          <w:szCs w:val="24"/>
        </w:rPr>
        <w:t>s face</w:t>
      </w:r>
      <w:r w:rsidR="001B408C" w:rsidRPr="00CF54D2">
        <w:rPr>
          <w:rFonts w:ascii="Times New Roman" w:eastAsia="Times New Roman" w:hAnsi="Times New Roman" w:cs="Times New Roman"/>
          <w:sz w:val="24"/>
          <w:szCs w:val="24"/>
        </w:rPr>
        <w:t xml:space="preserve"> </w:t>
      </w:r>
      <w:r w:rsidR="001B408C">
        <w:rPr>
          <w:rFonts w:ascii="Times New Roman" w:eastAsia="Times New Roman" w:hAnsi="Times New Roman" w:cs="Times New Roman"/>
          <w:sz w:val="24"/>
          <w:szCs w:val="24"/>
        </w:rPr>
        <w:t xml:space="preserve">may be </w:t>
      </w:r>
      <w:r w:rsidR="001B408C" w:rsidRPr="00CF54D2">
        <w:rPr>
          <w:rFonts w:ascii="Times New Roman" w:eastAsia="Times New Roman" w:hAnsi="Times New Roman" w:cs="Times New Roman"/>
          <w:sz w:val="24"/>
          <w:szCs w:val="24"/>
        </w:rPr>
        <w:t>those related to</w:t>
      </w:r>
      <w:r w:rsidR="001B408C">
        <w:rPr>
          <w:rFonts w:ascii="Times New Roman" w:eastAsia="Times New Roman" w:hAnsi="Times New Roman" w:cs="Times New Roman"/>
          <w:sz w:val="24"/>
          <w:szCs w:val="24"/>
        </w:rPr>
        <w:t xml:space="preserve"> the attitudes and misconceptions of the public. However, just as the Randolph-Sheppard Program was created, in part, to showcase the abilities of people who are blind, it too can function as a platform to showcase the capabilities of people with both visi</w:t>
      </w:r>
      <w:r w:rsidR="005679DC">
        <w:rPr>
          <w:rFonts w:ascii="Times New Roman" w:eastAsia="Times New Roman" w:hAnsi="Times New Roman" w:cs="Times New Roman"/>
          <w:sz w:val="24"/>
          <w:szCs w:val="24"/>
        </w:rPr>
        <w:t>on and hearing los</w:t>
      </w:r>
      <w:r w:rsidR="001B408C">
        <w:rPr>
          <w:rFonts w:ascii="Times New Roman" w:eastAsia="Times New Roman" w:hAnsi="Times New Roman" w:cs="Times New Roman"/>
          <w:sz w:val="24"/>
          <w:szCs w:val="24"/>
        </w:rPr>
        <w:t>s as successful and hard-working business owners.</w:t>
      </w:r>
    </w:p>
    <w:p w14:paraId="7F99EB85" w14:textId="77777777" w:rsidR="001B408C" w:rsidRPr="005463CB" w:rsidRDefault="001B408C" w:rsidP="001B40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p>
    <w:p w14:paraId="321C1E5F" w14:textId="10426318" w:rsidR="007B46E0" w:rsidRDefault="00EC1CD3" w:rsidP="00222533">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 person has a severe vi</w:t>
      </w:r>
      <w:r w:rsidR="003A3DCC">
        <w:rPr>
          <w:rFonts w:ascii="Times New Roman" w:eastAsia="Times New Roman" w:hAnsi="Times New Roman" w:cs="Times New Roman"/>
          <w:sz w:val="24"/>
          <w:szCs w:val="24"/>
        </w:rPr>
        <w:t>sion loss</w:t>
      </w:r>
      <w:r w:rsidR="00990F2E">
        <w:rPr>
          <w:rFonts w:ascii="Times New Roman" w:eastAsia="Times New Roman" w:hAnsi="Times New Roman" w:cs="Times New Roman"/>
          <w:sz w:val="24"/>
          <w:szCs w:val="24"/>
        </w:rPr>
        <w:t>,</w:t>
      </w:r>
      <w:r w:rsidR="009E1924">
        <w:rPr>
          <w:rFonts w:ascii="Times New Roman" w:eastAsia="Times New Roman" w:hAnsi="Times New Roman" w:cs="Times New Roman"/>
          <w:sz w:val="24"/>
          <w:szCs w:val="24"/>
        </w:rPr>
        <w:t xml:space="preserve"> the presence of even a mild hea</w:t>
      </w:r>
      <w:r w:rsidR="009A407C">
        <w:rPr>
          <w:rFonts w:ascii="Times New Roman" w:eastAsia="Times New Roman" w:hAnsi="Times New Roman" w:cs="Times New Roman"/>
          <w:sz w:val="24"/>
          <w:szCs w:val="24"/>
        </w:rPr>
        <w:t xml:space="preserve">ring loss can </w:t>
      </w:r>
      <w:r w:rsidR="00DC4337">
        <w:rPr>
          <w:rFonts w:ascii="Times New Roman" w:eastAsia="Times New Roman" w:hAnsi="Times New Roman" w:cs="Times New Roman"/>
          <w:sz w:val="24"/>
          <w:szCs w:val="24"/>
        </w:rPr>
        <w:t>make communicatio</w:t>
      </w:r>
      <w:r w:rsidR="005679DC">
        <w:rPr>
          <w:rFonts w:ascii="Times New Roman" w:eastAsia="Times New Roman" w:hAnsi="Times New Roman" w:cs="Times New Roman"/>
          <w:sz w:val="24"/>
          <w:szCs w:val="24"/>
        </w:rPr>
        <w:t xml:space="preserve">n difficult in noisy settings. </w:t>
      </w:r>
      <w:r w:rsidR="00583989">
        <w:rPr>
          <w:rFonts w:ascii="Times New Roman" w:eastAsia="Times New Roman" w:hAnsi="Times New Roman" w:cs="Times New Roman"/>
          <w:sz w:val="24"/>
          <w:szCs w:val="24"/>
        </w:rPr>
        <w:t xml:space="preserve">What works best is when the person develops </w:t>
      </w:r>
      <w:r w:rsidR="00D56070">
        <w:rPr>
          <w:rFonts w:ascii="Times New Roman" w:eastAsia="Times New Roman" w:hAnsi="Times New Roman" w:cs="Times New Roman"/>
          <w:sz w:val="24"/>
          <w:szCs w:val="24"/>
        </w:rPr>
        <w:t>alternative communication methods</w:t>
      </w:r>
      <w:r w:rsidR="00583989">
        <w:rPr>
          <w:rFonts w:ascii="Times New Roman" w:eastAsia="Times New Roman" w:hAnsi="Times New Roman" w:cs="Times New Roman"/>
          <w:sz w:val="24"/>
          <w:szCs w:val="24"/>
        </w:rPr>
        <w:t xml:space="preserve"> and utilizes</w:t>
      </w:r>
      <w:r w:rsidR="005679DC">
        <w:rPr>
          <w:rFonts w:ascii="Times New Roman" w:eastAsia="Times New Roman" w:hAnsi="Times New Roman" w:cs="Times New Roman"/>
          <w:sz w:val="24"/>
          <w:szCs w:val="24"/>
        </w:rPr>
        <w:t xml:space="preserve"> </w:t>
      </w:r>
      <w:r w:rsidR="00D56070">
        <w:rPr>
          <w:rFonts w:ascii="Times New Roman" w:eastAsia="Times New Roman" w:hAnsi="Times New Roman" w:cs="Times New Roman"/>
          <w:sz w:val="24"/>
          <w:szCs w:val="24"/>
        </w:rPr>
        <w:t>assistive technolog</w:t>
      </w:r>
      <w:r w:rsidR="00583989">
        <w:rPr>
          <w:rFonts w:ascii="Times New Roman" w:eastAsia="Times New Roman" w:hAnsi="Times New Roman" w:cs="Times New Roman"/>
          <w:sz w:val="24"/>
          <w:szCs w:val="24"/>
        </w:rPr>
        <w:t>y</w:t>
      </w:r>
      <w:r w:rsidR="007B46E0">
        <w:rPr>
          <w:rFonts w:ascii="Times New Roman" w:eastAsia="Times New Roman" w:hAnsi="Times New Roman" w:cs="Times New Roman"/>
          <w:sz w:val="24"/>
          <w:szCs w:val="24"/>
        </w:rPr>
        <w:t xml:space="preserve"> to  amplify hearing. </w:t>
      </w:r>
    </w:p>
    <w:p w14:paraId="7460A685" w14:textId="77777777" w:rsidR="007B46E0" w:rsidRDefault="007B46E0" w:rsidP="00222533">
      <w:pPr>
        <w:widowControl w:val="0"/>
        <w:autoSpaceDE w:val="0"/>
        <w:autoSpaceDN w:val="0"/>
        <w:adjustRightInd w:val="0"/>
        <w:spacing w:after="0" w:line="240" w:lineRule="auto"/>
        <w:rPr>
          <w:rFonts w:ascii="Times New Roman" w:eastAsia="Times New Roman" w:hAnsi="Times New Roman" w:cs="Times New Roman"/>
          <w:sz w:val="24"/>
          <w:szCs w:val="24"/>
        </w:rPr>
      </w:pPr>
    </w:p>
    <w:p w14:paraId="221D64A6" w14:textId="6F6B5A9D" w:rsidR="005D2865" w:rsidRPr="00FF26BB" w:rsidRDefault="005D2865" w:rsidP="00FF26BB">
      <w:pPr>
        <w:pStyle w:val="Heading2"/>
        <w:rPr>
          <w:rFonts w:ascii="Times New Roman" w:eastAsia="Times New Roman" w:hAnsi="Times New Roman" w:cs="Times New Roman"/>
          <w:i/>
          <w:sz w:val="24"/>
          <w:szCs w:val="24"/>
        </w:rPr>
      </w:pPr>
      <w:bookmarkStart w:id="2" w:name="_Toc390175155"/>
      <w:r w:rsidRPr="005D2865">
        <w:rPr>
          <w:rFonts w:ascii="Times New Roman" w:eastAsia="Times New Roman" w:hAnsi="Times New Roman" w:cs="Times New Roman"/>
          <w:i/>
          <w:sz w:val="24"/>
          <w:szCs w:val="24"/>
        </w:rPr>
        <w:t xml:space="preserve">Common Communication Methods and Accommodations Used by Individuals with Vision and Hearing </w:t>
      </w:r>
      <w:r w:rsidR="00583989">
        <w:rPr>
          <w:rFonts w:ascii="Times New Roman" w:eastAsia="Times New Roman" w:hAnsi="Times New Roman" w:cs="Times New Roman"/>
          <w:i/>
          <w:sz w:val="24"/>
          <w:szCs w:val="24"/>
        </w:rPr>
        <w:t>Loss</w:t>
      </w:r>
      <w:bookmarkEnd w:id="2"/>
    </w:p>
    <w:p w14:paraId="11EBFF36" w14:textId="766A438D" w:rsidR="005463CB" w:rsidRDefault="00507F36" w:rsidP="00FF2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40" w:after="0" w:line="240" w:lineRule="auto"/>
        <w:rPr>
          <w:rFonts w:ascii="Times New Roman" w:eastAsia="Times New Roman" w:hAnsi="Times New Roman" w:cs="Times New Roman"/>
          <w:sz w:val="24"/>
          <w:szCs w:val="24"/>
        </w:rPr>
      </w:pPr>
      <w:r w:rsidRPr="00507F36">
        <w:rPr>
          <w:rFonts w:ascii="Times New Roman" w:eastAsia="Times New Roman" w:hAnsi="Times New Roman" w:cs="Times New Roman"/>
          <w:sz w:val="24"/>
          <w:szCs w:val="24"/>
        </w:rPr>
        <w:t>For a person with vision and hearing loss,</w:t>
      </w:r>
      <w:r w:rsidR="005D2865">
        <w:rPr>
          <w:rFonts w:ascii="Times New Roman" w:eastAsia="Times New Roman" w:hAnsi="Times New Roman" w:cs="Times New Roman"/>
          <w:sz w:val="24"/>
          <w:szCs w:val="24"/>
        </w:rPr>
        <w:t xml:space="preserve"> as with any person,</w:t>
      </w:r>
      <w:r w:rsidRPr="00507F36">
        <w:rPr>
          <w:rFonts w:ascii="Times New Roman" w:eastAsia="Times New Roman" w:hAnsi="Times New Roman" w:cs="Times New Roman"/>
          <w:sz w:val="24"/>
          <w:szCs w:val="24"/>
        </w:rPr>
        <w:t xml:space="preserve"> </w:t>
      </w:r>
      <w:r w:rsidR="00C90998">
        <w:rPr>
          <w:rFonts w:ascii="Times New Roman" w:eastAsia="Times New Roman" w:hAnsi="Times New Roman" w:cs="Times New Roman"/>
          <w:sz w:val="24"/>
          <w:szCs w:val="24"/>
        </w:rPr>
        <w:t>having effective commun</w:t>
      </w:r>
      <w:r w:rsidR="005D2865">
        <w:rPr>
          <w:rFonts w:ascii="Times New Roman" w:eastAsia="Times New Roman" w:hAnsi="Times New Roman" w:cs="Times New Roman"/>
          <w:sz w:val="24"/>
          <w:szCs w:val="24"/>
        </w:rPr>
        <w:t>ication strategies are a pre-requisite for</w:t>
      </w:r>
      <w:r w:rsidR="00C90998">
        <w:rPr>
          <w:rFonts w:ascii="Times New Roman" w:eastAsia="Times New Roman" w:hAnsi="Times New Roman" w:cs="Times New Roman"/>
          <w:sz w:val="24"/>
          <w:szCs w:val="24"/>
        </w:rPr>
        <w:t xml:space="preserve"> success. </w:t>
      </w:r>
      <w:r w:rsidR="00DA5D16">
        <w:rPr>
          <w:rFonts w:ascii="Times New Roman" w:eastAsia="Times New Roman" w:hAnsi="Times New Roman" w:cs="Times New Roman"/>
          <w:sz w:val="24"/>
          <w:szCs w:val="24"/>
        </w:rPr>
        <w:t xml:space="preserve">The method of communication preferred by an individual with a vision and hearing loss varies widely based on individual preference, severity of </w:t>
      </w:r>
      <w:r w:rsidR="005679DC">
        <w:rPr>
          <w:rFonts w:ascii="Times New Roman" w:eastAsia="Times New Roman" w:hAnsi="Times New Roman" w:cs="Times New Roman"/>
          <w:sz w:val="24"/>
          <w:szCs w:val="24"/>
        </w:rPr>
        <w:t>loss</w:t>
      </w:r>
      <w:r w:rsidR="00DA5D16">
        <w:rPr>
          <w:rFonts w:ascii="Times New Roman" w:eastAsia="Times New Roman" w:hAnsi="Times New Roman" w:cs="Times New Roman"/>
          <w:sz w:val="24"/>
          <w:szCs w:val="24"/>
        </w:rPr>
        <w:t xml:space="preserve">, age of onset of </w:t>
      </w:r>
      <w:r w:rsidR="005679DC">
        <w:rPr>
          <w:rFonts w:ascii="Times New Roman" w:eastAsia="Times New Roman" w:hAnsi="Times New Roman" w:cs="Times New Roman"/>
          <w:sz w:val="24"/>
          <w:szCs w:val="24"/>
        </w:rPr>
        <w:t>loss</w:t>
      </w:r>
      <w:r w:rsidR="00DA5D16">
        <w:rPr>
          <w:rFonts w:ascii="Times New Roman" w:eastAsia="Times New Roman" w:hAnsi="Times New Roman" w:cs="Times New Roman"/>
          <w:sz w:val="24"/>
          <w:szCs w:val="24"/>
        </w:rPr>
        <w:t xml:space="preserve">, as well as </w:t>
      </w:r>
      <w:r w:rsidR="00583989">
        <w:rPr>
          <w:rFonts w:ascii="Times New Roman" w:eastAsia="Times New Roman" w:hAnsi="Times New Roman" w:cs="Times New Roman"/>
          <w:sz w:val="24"/>
          <w:szCs w:val="24"/>
        </w:rPr>
        <w:t xml:space="preserve">the work </w:t>
      </w:r>
      <w:r w:rsidR="00DA5D16">
        <w:rPr>
          <w:rFonts w:ascii="Times New Roman" w:eastAsia="Times New Roman" w:hAnsi="Times New Roman" w:cs="Times New Roman"/>
          <w:sz w:val="24"/>
          <w:szCs w:val="24"/>
        </w:rPr>
        <w:t>setting and the type of communication (e.g. formal or conversational)</w:t>
      </w:r>
      <w:r w:rsidR="005D2865">
        <w:rPr>
          <w:rFonts w:ascii="Times New Roman" w:eastAsia="Times New Roman" w:hAnsi="Times New Roman" w:cs="Times New Roman"/>
          <w:sz w:val="24"/>
          <w:szCs w:val="24"/>
        </w:rPr>
        <w:t xml:space="preserve"> being pursued</w:t>
      </w:r>
      <w:r w:rsidR="00DA5D16">
        <w:rPr>
          <w:rFonts w:ascii="Times New Roman" w:eastAsia="Times New Roman" w:hAnsi="Times New Roman" w:cs="Times New Roman"/>
          <w:sz w:val="24"/>
          <w:szCs w:val="24"/>
        </w:rPr>
        <w:t xml:space="preserve">. </w:t>
      </w:r>
      <w:r w:rsidR="005D2865">
        <w:rPr>
          <w:rFonts w:ascii="Times New Roman" w:eastAsia="Times New Roman" w:hAnsi="Times New Roman" w:cs="Times New Roman"/>
          <w:sz w:val="24"/>
          <w:szCs w:val="24"/>
        </w:rPr>
        <w:t>For example, a</w:t>
      </w:r>
      <w:r w:rsidR="005463CB" w:rsidRPr="005463CB">
        <w:rPr>
          <w:rFonts w:ascii="Times New Roman" w:eastAsia="Times New Roman" w:hAnsi="Times New Roman" w:cs="Times New Roman"/>
          <w:sz w:val="24"/>
          <w:szCs w:val="24"/>
        </w:rPr>
        <w:t xml:space="preserve"> person </w:t>
      </w:r>
      <w:r w:rsidR="00DA5D16">
        <w:rPr>
          <w:rFonts w:ascii="Times New Roman" w:eastAsia="Times New Roman" w:hAnsi="Times New Roman" w:cs="Times New Roman"/>
          <w:sz w:val="24"/>
          <w:szCs w:val="24"/>
        </w:rPr>
        <w:t xml:space="preserve">who is </w:t>
      </w:r>
      <w:r w:rsidR="005463CB" w:rsidRPr="005463CB">
        <w:rPr>
          <w:rFonts w:ascii="Times New Roman" w:eastAsia="Times New Roman" w:hAnsi="Times New Roman" w:cs="Times New Roman"/>
          <w:sz w:val="24"/>
          <w:szCs w:val="24"/>
        </w:rPr>
        <w:t xml:space="preserve">born </w:t>
      </w:r>
      <w:r w:rsidR="00152370">
        <w:rPr>
          <w:rFonts w:ascii="Times New Roman" w:eastAsia="Times New Roman" w:hAnsi="Times New Roman" w:cs="Times New Roman"/>
          <w:sz w:val="24"/>
          <w:szCs w:val="24"/>
        </w:rPr>
        <w:t>d</w:t>
      </w:r>
      <w:r w:rsidR="005463CB" w:rsidRPr="005463CB">
        <w:rPr>
          <w:rFonts w:ascii="Times New Roman" w:eastAsia="Times New Roman" w:hAnsi="Times New Roman" w:cs="Times New Roman"/>
          <w:sz w:val="24"/>
          <w:szCs w:val="24"/>
        </w:rPr>
        <w:t xml:space="preserve">eaf with good </w:t>
      </w:r>
      <w:r w:rsidR="005463CB" w:rsidRPr="005463CB">
        <w:rPr>
          <w:rFonts w:ascii="Times New Roman" w:eastAsia="Times New Roman" w:hAnsi="Times New Roman" w:cs="Times New Roman"/>
          <w:sz w:val="24"/>
          <w:szCs w:val="24"/>
        </w:rPr>
        <w:lastRenderedPageBreak/>
        <w:t xml:space="preserve">vision may be a fluent user of </w:t>
      </w:r>
      <w:r w:rsidR="00DA5D16">
        <w:rPr>
          <w:rFonts w:ascii="Times New Roman" w:eastAsia="Times New Roman" w:hAnsi="Times New Roman" w:cs="Times New Roman"/>
          <w:sz w:val="24"/>
          <w:szCs w:val="24"/>
        </w:rPr>
        <w:t>American Sign Language (</w:t>
      </w:r>
      <w:r w:rsidR="005463CB" w:rsidRPr="005463CB">
        <w:rPr>
          <w:rFonts w:ascii="Times New Roman" w:eastAsia="Times New Roman" w:hAnsi="Times New Roman" w:cs="Times New Roman"/>
          <w:sz w:val="24"/>
          <w:szCs w:val="24"/>
        </w:rPr>
        <w:t>ASL</w:t>
      </w:r>
      <w:r w:rsidR="00DA5D16">
        <w:rPr>
          <w:rFonts w:ascii="Times New Roman" w:eastAsia="Times New Roman" w:hAnsi="Times New Roman" w:cs="Times New Roman"/>
          <w:sz w:val="24"/>
          <w:szCs w:val="24"/>
        </w:rPr>
        <w:t xml:space="preserve">) and </w:t>
      </w:r>
      <w:r w:rsidR="005D2865">
        <w:rPr>
          <w:rFonts w:ascii="Times New Roman" w:eastAsia="Times New Roman" w:hAnsi="Times New Roman" w:cs="Times New Roman"/>
          <w:sz w:val="24"/>
          <w:szCs w:val="24"/>
        </w:rPr>
        <w:t>upon losing vision may prefer</w:t>
      </w:r>
      <w:r w:rsidR="00DA5D16">
        <w:rPr>
          <w:rFonts w:ascii="Times New Roman" w:eastAsia="Times New Roman" w:hAnsi="Times New Roman" w:cs="Times New Roman"/>
          <w:sz w:val="24"/>
          <w:szCs w:val="24"/>
        </w:rPr>
        <w:t xml:space="preserve"> to use</w:t>
      </w:r>
      <w:r w:rsidR="005D2865">
        <w:rPr>
          <w:rFonts w:ascii="Times New Roman" w:eastAsia="Times New Roman" w:hAnsi="Times New Roman" w:cs="Times New Roman"/>
          <w:sz w:val="24"/>
          <w:szCs w:val="24"/>
        </w:rPr>
        <w:t xml:space="preserve"> tactile sign language as a new </w:t>
      </w:r>
      <w:r w:rsidR="00DA5D16">
        <w:rPr>
          <w:rFonts w:ascii="Times New Roman" w:eastAsia="Times New Roman" w:hAnsi="Times New Roman" w:cs="Times New Roman"/>
          <w:sz w:val="24"/>
          <w:szCs w:val="24"/>
        </w:rPr>
        <w:t>primary communication form</w:t>
      </w:r>
      <w:r w:rsidR="00BC719C">
        <w:rPr>
          <w:rFonts w:ascii="Times New Roman" w:eastAsia="Times New Roman" w:hAnsi="Times New Roman" w:cs="Times New Roman"/>
          <w:sz w:val="24"/>
          <w:szCs w:val="24"/>
        </w:rPr>
        <w:t xml:space="preserve">. </w:t>
      </w:r>
      <w:r w:rsidR="00DA5D16">
        <w:rPr>
          <w:rFonts w:ascii="Times New Roman" w:eastAsia="Times New Roman" w:hAnsi="Times New Roman" w:cs="Times New Roman"/>
          <w:sz w:val="24"/>
          <w:szCs w:val="24"/>
        </w:rPr>
        <w:t>On the other hand, a person who is born blind</w:t>
      </w:r>
      <w:r w:rsidR="005D2865">
        <w:rPr>
          <w:rFonts w:ascii="Times New Roman" w:eastAsia="Times New Roman" w:hAnsi="Times New Roman" w:cs="Times New Roman"/>
          <w:sz w:val="24"/>
          <w:szCs w:val="24"/>
        </w:rPr>
        <w:t xml:space="preserve"> </w:t>
      </w:r>
      <w:r w:rsidR="00023CE0">
        <w:rPr>
          <w:rFonts w:ascii="Times New Roman" w:eastAsia="Times New Roman" w:hAnsi="Times New Roman" w:cs="Times New Roman"/>
          <w:sz w:val="24"/>
          <w:szCs w:val="24"/>
        </w:rPr>
        <w:t>and</w:t>
      </w:r>
      <w:r w:rsidR="005D2865">
        <w:rPr>
          <w:rFonts w:ascii="Times New Roman" w:eastAsia="Times New Roman" w:hAnsi="Times New Roman" w:cs="Times New Roman"/>
          <w:sz w:val="24"/>
          <w:szCs w:val="24"/>
        </w:rPr>
        <w:t xml:space="preserve"> uses b</w:t>
      </w:r>
      <w:r w:rsidR="005463CB" w:rsidRPr="005463CB">
        <w:rPr>
          <w:rFonts w:ascii="Times New Roman" w:eastAsia="Times New Roman" w:hAnsi="Times New Roman" w:cs="Times New Roman"/>
          <w:sz w:val="24"/>
          <w:szCs w:val="24"/>
        </w:rPr>
        <w:t>raille</w:t>
      </w:r>
      <w:r w:rsidR="00DA5D16">
        <w:rPr>
          <w:rFonts w:ascii="Times New Roman" w:eastAsia="Times New Roman" w:hAnsi="Times New Roman" w:cs="Times New Roman"/>
          <w:sz w:val="24"/>
          <w:szCs w:val="24"/>
        </w:rPr>
        <w:t xml:space="preserve"> to read</w:t>
      </w:r>
      <w:r w:rsidR="005D2865">
        <w:rPr>
          <w:rFonts w:ascii="Times New Roman" w:eastAsia="Times New Roman" w:hAnsi="Times New Roman" w:cs="Times New Roman"/>
          <w:sz w:val="24"/>
          <w:szCs w:val="24"/>
        </w:rPr>
        <w:t xml:space="preserve">, upon losing hearing, </w:t>
      </w:r>
      <w:r w:rsidR="00830E4C">
        <w:rPr>
          <w:rFonts w:ascii="Times New Roman" w:eastAsia="Times New Roman" w:hAnsi="Times New Roman" w:cs="Times New Roman"/>
          <w:sz w:val="24"/>
          <w:szCs w:val="24"/>
        </w:rPr>
        <w:t xml:space="preserve">may prefer a </w:t>
      </w:r>
      <w:r w:rsidR="005463CB" w:rsidRPr="00830E4C">
        <w:rPr>
          <w:rFonts w:ascii="Times New Roman" w:eastAsia="Times New Roman" w:hAnsi="Times New Roman" w:cs="Times New Roman"/>
          <w:sz w:val="24"/>
          <w:szCs w:val="24"/>
        </w:rPr>
        <w:t>communication system</w:t>
      </w:r>
      <w:r w:rsidR="005D2865" w:rsidRPr="00830E4C">
        <w:rPr>
          <w:rFonts w:ascii="Times New Roman" w:eastAsia="Times New Roman" w:hAnsi="Times New Roman" w:cs="Times New Roman"/>
          <w:sz w:val="24"/>
          <w:szCs w:val="24"/>
        </w:rPr>
        <w:t xml:space="preserve"> </w:t>
      </w:r>
      <w:r w:rsidR="006B1EE6" w:rsidRPr="00830E4C">
        <w:rPr>
          <w:rFonts w:ascii="Times New Roman" w:eastAsia="Times New Roman" w:hAnsi="Times New Roman" w:cs="Times New Roman"/>
          <w:sz w:val="24"/>
          <w:szCs w:val="24"/>
        </w:rPr>
        <w:t xml:space="preserve">such as a refreshable </w:t>
      </w:r>
      <w:r w:rsidR="001B408C" w:rsidRPr="00830E4C">
        <w:rPr>
          <w:rFonts w:ascii="Times New Roman" w:eastAsia="Times New Roman" w:hAnsi="Times New Roman" w:cs="Times New Roman"/>
          <w:sz w:val="24"/>
          <w:szCs w:val="24"/>
        </w:rPr>
        <w:t>braille</w:t>
      </w:r>
      <w:r w:rsidR="006B1EE6" w:rsidRPr="00830E4C">
        <w:rPr>
          <w:rFonts w:ascii="Times New Roman" w:eastAsia="Times New Roman" w:hAnsi="Times New Roman" w:cs="Times New Roman"/>
          <w:sz w:val="24"/>
          <w:szCs w:val="24"/>
        </w:rPr>
        <w:t xml:space="preserve"> device</w:t>
      </w:r>
      <w:r w:rsidR="001B408C">
        <w:rPr>
          <w:rFonts w:ascii="Times New Roman" w:eastAsia="Times New Roman" w:hAnsi="Times New Roman" w:cs="Times New Roman"/>
          <w:sz w:val="24"/>
          <w:szCs w:val="24"/>
        </w:rPr>
        <w:t xml:space="preserve"> </w:t>
      </w:r>
      <w:r w:rsidR="005D2865">
        <w:rPr>
          <w:rFonts w:ascii="Times New Roman" w:eastAsia="Times New Roman" w:hAnsi="Times New Roman" w:cs="Times New Roman"/>
          <w:sz w:val="24"/>
          <w:szCs w:val="24"/>
        </w:rPr>
        <w:t xml:space="preserve">as his/her </w:t>
      </w:r>
      <w:r w:rsidR="00DA5D16">
        <w:rPr>
          <w:rFonts w:ascii="Times New Roman" w:eastAsia="Times New Roman" w:hAnsi="Times New Roman" w:cs="Times New Roman"/>
          <w:sz w:val="24"/>
          <w:szCs w:val="24"/>
        </w:rPr>
        <w:t xml:space="preserve">main communication </w:t>
      </w:r>
      <w:r w:rsidR="00DA5D16" w:rsidRPr="00023CE0">
        <w:rPr>
          <w:rFonts w:ascii="Times New Roman" w:eastAsia="Times New Roman" w:hAnsi="Times New Roman" w:cs="Times New Roman"/>
          <w:sz w:val="24"/>
          <w:szCs w:val="24"/>
        </w:rPr>
        <w:t>method</w:t>
      </w:r>
      <w:r w:rsidR="005463CB" w:rsidRPr="00023CE0">
        <w:rPr>
          <w:rFonts w:ascii="Times New Roman" w:eastAsia="Times New Roman" w:hAnsi="Times New Roman" w:cs="Times New Roman"/>
          <w:sz w:val="24"/>
          <w:szCs w:val="24"/>
        </w:rPr>
        <w:t xml:space="preserve">. </w:t>
      </w:r>
      <w:r w:rsidR="00FC6B58" w:rsidRPr="00023CE0">
        <w:rPr>
          <w:rFonts w:ascii="Times New Roman" w:eastAsia="Times New Roman" w:hAnsi="Times New Roman" w:cs="Times New Roman"/>
          <w:sz w:val="24"/>
          <w:szCs w:val="24"/>
        </w:rPr>
        <w:t>E</w:t>
      </w:r>
      <w:r w:rsidRPr="00023CE0">
        <w:rPr>
          <w:rFonts w:ascii="Times New Roman" w:eastAsia="Times New Roman" w:hAnsi="Times New Roman" w:cs="Times New Roman"/>
          <w:sz w:val="24"/>
          <w:szCs w:val="24"/>
        </w:rPr>
        <w:t xml:space="preserve">very </w:t>
      </w:r>
      <w:r w:rsidR="005D2865" w:rsidRPr="00023CE0">
        <w:rPr>
          <w:rFonts w:ascii="Times New Roman" w:eastAsia="Times New Roman" w:hAnsi="Times New Roman" w:cs="Times New Roman"/>
          <w:sz w:val="24"/>
          <w:szCs w:val="24"/>
        </w:rPr>
        <w:t>individual</w:t>
      </w:r>
      <w:r w:rsidR="00023CE0" w:rsidRPr="00023CE0">
        <w:rPr>
          <w:rFonts w:ascii="Times New Roman" w:eastAsia="Times New Roman" w:hAnsi="Times New Roman" w:cs="Times New Roman"/>
          <w:sz w:val="24"/>
          <w:szCs w:val="24"/>
        </w:rPr>
        <w:t>’s</w:t>
      </w:r>
      <w:r w:rsidR="00023CE0">
        <w:rPr>
          <w:rFonts w:ascii="Times New Roman" w:eastAsia="Times New Roman" w:hAnsi="Times New Roman" w:cs="Times New Roman"/>
          <w:sz w:val="24"/>
          <w:szCs w:val="24"/>
        </w:rPr>
        <w:t xml:space="preserve"> experience with sensory loss is unique, and therefore, the types and combinations of communication </w:t>
      </w:r>
      <w:r w:rsidR="006B1EE6">
        <w:rPr>
          <w:rFonts w:ascii="Times New Roman" w:eastAsia="Times New Roman" w:hAnsi="Times New Roman" w:cs="Times New Roman"/>
          <w:sz w:val="24"/>
          <w:szCs w:val="24"/>
        </w:rPr>
        <w:t xml:space="preserve">methods and </w:t>
      </w:r>
      <w:r w:rsidR="00023CE0">
        <w:rPr>
          <w:rFonts w:ascii="Times New Roman" w:eastAsia="Times New Roman" w:hAnsi="Times New Roman" w:cs="Times New Roman"/>
          <w:sz w:val="24"/>
          <w:szCs w:val="24"/>
        </w:rPr>
        <w:t>systems that will work best will also be highly individualized.</w:t>
      </w:r>
    </w:p>
    <w:p w14:paraId="7994FEB8" w14:textId="77777777" w:rsidR="00151BBA" w:rsidRDefault="00151BBA" w:rsidP="005463CB">
      <w:pPr>
        <w:widowControl w:val="0"/>
        <w:autoSpaceDE w:val="0"/>
        <w:autoSpaceDN w:val="0"/>
        <w:adjustRightInd w:val="0"/>
        <w:spacing w:after="0" w:line="240" w:lineRule="auto"/>
        <w:rPr>
          <w:rFonts w:ascii="Times New Roman" w:eastAsia="Times New Roman" w:hAnsi="Times New Roman" w:cs="Times New Roman"/>
          <w:sz w:val="24"/>
          <w:szCs w:val="24"/>
        </w:rPr>
      </w:pPr>
    </w:p>
    <w:p w14:paraId="11ED7061" w14:textId="0C7461BA" w:rsidR="00151BBA" w:rsidRPr="005463CB" w:rsidRDefault="00151BBA" w:rsidP="005463CB">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most common types of communication methods</w:t>
      </w:r>
      <w:r w:rsidR="003F74A3">
        <w:rPr>
          <w:rFonts w:ascii="Times New Roman" w:eastAsia="Times New Roman" w:hAnsi="Times New Roman" w:cs="Times New Roman"/>
          <w:sz w:val="24"/>
          <w:szCs w:val="24"/>
        </w:rPr>
        <w:t xml:space="preserve"> and devices use</w:t>
      </w:r>
      <w:r w:rsidR="006B1EE6">
        <w:rPr>
          <w:rFonts w:ascii="Times New Roman" w:eastAsia="Times New Roman" w:hAnsi="Times New Roman" w:cs="Times New Roman"/>
          <w:sz w:val="24"/>
          <w:szCs w:val="24"/>
        </w:rPr>
        <w:t xml:space="preserve">d by blind entrepreneurs with </w:t>
      </w:r>
      <w:r w:rsidR="003F74A3">
        <w:rPr>
          <w:rFonts w:ascii="Times New Roman" w:eastAsia="Times New Roman" w:hAnsi="Times New Roman" w:cs="Times New Roman"/>
          <w:sz w:val="24"/>
          <w:szCs w:val="24"/>
        </w:rPr>
        <w:t>hearing loss</w:t>
      </w:r>
      <w:r>
        <w:rPr>
          <w:rFonts w:ascii="Times New Roman" w:eastAsia="Times New Roman" w:hAnsi="Times New Roman" w:cs="Times New Roman"/>
          <w:sz w:val="24"/>
          <w:szCs w:val="24"/>
        </w:rPr>
        <w:t xml:space="preserve"> in the Randolph-Sh</w:t>
      </w:r>
      <w:r w:rsidR="003F74A3">
        <w:rPr>
          <w:rFonts w:ascii="Times New Roman" w:eastAsia="Times New Roman" w:hAnsi="Times New Roman" w:cs="Times New Roman"/>
          <w:sz w:val="24"/>
          <w:szCs w:val="24"/>
        </w:rPr>
        <w:t>eppard Program</w:t>
      </w:r>
      <w:r w:rsidR="0012757C">
        <w:rPr>
          <w:rFonts w:ascii="Times New Roman" w:eastAsia="Times New Roman" w:hAnsi="Times New Roman" w:cs="Times New Roman"/>
          <w:sz w:val="24"/>
          <w:szCs w:val="24"/>
        </w:rPr>
        <w:t xml:space="preserve"> are listed below</w:t>
      </w:r>
      <w:r>
        <w:rPr>
          <w:rFonts w:ascii="Times New Roman" w:eastAsia="Times New Roman" w:hAnsi="Times New Roman" w:cs="Times New Roman"/>
          <w:sz w:val="24"/>
          <w:szCs w:val="24"/>
        </w:rPr>
        <w:t xml:space="preserve">. </w:t>
      </w:r>
    </w:p>
    <w:p w14:paraId="57FF560C" w14:textId="77777777" w:rsidR="00151BBA" w:rsidRDefault="00151BBA" w:rsidP="000F4BA2">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Style w:val="CommentReference"/>
        </w:rPr>
      </w:pPr>
    </w:p>
    <w:p w14:paraId="315750D8" w14:textId="04803CB0" w:rsidR="00011670" w:rsidRPr="00FF26BB" w:rsidRDefault="00011670" w:rsidP="00FF26BB">
      <w:pPr>
        <w:pStyle w:val="Heading2"/>
        <w:rPr>
          <w:rFonts w:ascii="Times New Roman" w:eastAsia="Times New Roman" w:hAnsi="Times New Roman" w:cs="Times New Roman"/>
          <w:i/>
          <w:sz w:val="24"/>
          <w:szCs w:val="24"/>
        </w:rPr>
      </w:pPr>
      <w:bookmarkStart w:id="3" w:name="_Toc390175156"/>
      <w:r w:rsidRPr="000F4BA2">
        <w:rPr>
          <w:rFonts w:ascii="Times New Roman" w:eastAsia="Times New Roman" w:hAnsi="Times New Roman" w:cs="Times New Roman"/>
          <w:i/>
          <w:sz w:val="24"/>
          <w:szCs w:val="24"/>
        </w:rPr>
        <w:t>Types of Manual Communication</w:t>
      </w:r>
      <w:bookmarkEnd w:id="3"/>
    </w:p>
    <w:p w14:paraId="63C92878" w14:textId="5F5C935B" w:rsidR="00737FDA" w:rsidRDefault="00011670" w:rsidP="00FF26BB">
      <w:pPr>
        <w:pStyle w:val="ListParagraph"/>
        <w:numPr>
          <w:ilvl w:val="0"/>
          <w:numId w:val="38"/>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40" w:after="0" w:line="240" w:lineRule="auto"/>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u w:val="single"/>
        </w:rPr>
        <w:t>American Sign Language (ASL)</w:t>
      </w:r>
      <w:r w:rsidR="00151BBA" w:rsidRPr="00394CE5">
        <w:rPr>
          <w:rFonts w:ascii="Times New Roman" w:eastAsia="Times New Roman" w:hAnsi="Times New Roman" w:cs="Times New Roman"/>
          <w:sz w:val="24"/>
          <w:szCs w:val="24"/>
        </w:rPr>
        <w:t xml:space="preserve"> – </w:t>
      </w:r>
      <w:r w:rsidR="00394CE5" w:rsidRPr="00394CE5">
        <w:rPr>
          <w:rFonts w:ascii="Times New Roman" w:eastAsia="Times New Roman" w:hAnsi="Times New Roman" w:cs="Times New Roman"/>
          <w:sz w:val="24"/>
          <w:szCs w:val="24"/>
        </w:rPr>
        <w:t>official language of Deaf</w:t>
      </w:r>
      <w:r w:rsidR="00F26EB0">
        <w:rPr>
          <w:rFonts w:ascii="Times New Roman" w:eastAsia="Times New Roman" w:hAnsi="Times New Roman" w:cs="Times New Roman"/>
          <w:sz w:val="24"/>
          <w:szCs w:val="24"/>
        </w:rPr>
        <w:t xml:space="preserve"> people</w:t>
      </w:r>
      <w:r w:rsidR="00394CE5" w:rsidRPr="00394CE5">
        <w:rPr>
          <w:rFonts w:ascii="Times New Roman" w:eastAsia="Times New Roman" w:hAnsi="Times New Roman" w:cs="Times New Roman"/>
          <w:sz w:val="24"/>
          <w:szCs w:val="24"/>
        </w:rPr>
        <w:t xml:space="preserve"> in America,</w:t>
      </w:r>
      <w:r w:rsidR="00394CE5">
        <w:rPr>
          <w:rFonts w:ascii="Times New Roman" w:eastAsia="Times New Roman" w:hAnsi="Times New Roman" w:cs="Times New Roman"/>
          <w:sz w:val="24"/>
          <w:szCs w:val="24"/>
        </w:rPr>
        <w:t xml:space="preserve"> which varies greatly from Standard English, with its own </w:t>
      </w:r>
      <w:r w:rsidRPr="00394CE5">
        <w:rPr>
          <w:rFonts w:ascii="Times New Roman" w:eastAsia="Times New Roman" w:hAnsi="Times New Roman" w:cs="Times New Roman"/>
          <w:sz w:val="24"/>
          <w:szCs w:val="24"/>
        </w:rPr>
        <w:t>rules, wo</w:t>
      </w:r>
      <w:r w:rsidR="00151BBA" w:rsidRPr="00394CE5">
        <w:rPr>
          <w:rFonts w:ascii="Times New Roman" w:eastAsia="Times New Roman" w:hAnsi="Times New Roman" w:cs="Times New Roman"/>
          <w:sz w:val="24"/>
          <w:szCs w:val="24"/>
        </w:rPr>
        <w:t xml:space="preserve">rd order, idioms and humor. </w:t>
      </w:r>
      <w:r w:rsidR="00394CE5" w:rsidRPr="00394CE5">
        <w:rPr>
          <w:rFonts w:ascii="Times New Roman" w:eastAsia="Times New Roman" w:hAnsi="Times New Roman" w:cs="Times New Roman"/>
          <w:sz w:val="24"/>
          <w:szCs w:val="24"/>
        </w:rPr>
        <w:t>ASL</w:t>
      </w:r>
      <w:r w:rsidRPr="00394CE5">
        <w:rPr>
          <w:rFonts w:ascii="Times New Roman" w:eastAsia="Times New Roman" w:hAnsi="Times New Roman" w:cs="Times New Roman"/>
          <w:sz w:val="24"/>
          <w:szCs w:val="24"/>
        </w:rPr>
        <w:t xml:space="preserve"> relie</w:t>
      </w:r>
      <w:r w:rsidR="00394CE5" w:rsidRPr="00394CE5">
        <w:rPr>
          <w:rFonts w:ascii="Times New Roman" w:eastAsia="Times New Roman" w:hAnsi="Times New Roman" w:cs="Times New Roman"/>
          <w:sz w:val="24"/>
          <w:szCs w:val="24"/>
        </w:rPr>
        <w:t xml:space="preserve">s heavily on facial expressions and </w:t>
      </w:r>
      <w:r w:rsidRPr="00394CE5">
        <w:rPr>
          <w:rFonts w:ascii="Times New Roman" w:eastAsia="Times New Roman" w:hAnsi="Times New Roman" w:cs="Times New Roman"/>
          <w:sz w:val="24"/>
          <w:szCs w:val="24"/>
        </w:rPr>
        <w:t>body la</w:t>
      </w:r>
      <w:r w:rsidR="00394CE5" w:rsidRPr="00394CE5">
        <w:rPr>
          <w:rFonts w:ascii="Times New Roman" w:eastAsia="Times New Roman" w:hAnsi="Times New Roman" w:cs="Times New Roman"/>
          <w:sz w:val="24"/>
          <w:szCs w:val="24"/>
        </w:rPr>
        <w:t>nguage to convey meaning.</w:t>
      </w:r>
    </w:p>
    <w:p w14:paraId="32A4DE68" w14:textId="77777777" w:rsidR="00737FDA" w:rsidRDefault="00737FDA" w:rsidP="00737FDA">
      <w:pPr>
        <w:pStyle w:val="ListParagraph"/>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p>
    <w:p w14:paraId="63BEDCB1" w14:textId="239A908E" w:rsidR="00F26EB0" w:rsidRDefault="00737FDA" w:rsidP="00F26EB0">
      <w:pPr>
        <w:pStyle w:val="ListParagraph"/>
        <w:numPr>
          <w:ilvl w:val="0"/>
          <w:numId w:val="38"/>
        </w:num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u w:val="single"/>
        </w:rPr>
        <w:t>Tactile Sign Language</w:t>
      </w:r>
      <w:r>
        <w:rPr>
          <w:rFonts w:ascii="Times New Roman" w:eastAsia="Times New Roman" w:hAnsi="Times New Roman" w:cs="Times New Roman"/>
          <w:sz w:val="24"/>
          <w:szCs w:val="24"/>
        </w:rPr>
        <w:t xml:space="preserve"> – uses ASL but signing is done “hand-over-hand” where the receiver’s hands are placed lightly upon the back of the signer’s hand</w:t>
      </w:r>
      <w:r w:rsidR="004F453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to read the signs through touch rather than visually. Adaptations to signing are made in order to accommodate for the restricted space in </w:t>
      </w:r>
      <w:r w:rsidR="00A37401">
        <w:rPr>
          <w:rFonts w:ascii="Times New Roman" w:eastAsia="Times New Roman" w:hAnsi="Times New Roman" w:cs="Times New Roman"/>
          <w:sz w:val="24"/>
          <w:szCs w:val="24"/>
        </w:rPr>
        <w:t>which signs can be made and for conveying information that is typically conveyed through facial expressions and body language.</w:t>
      </w:r>
    </w:p>
    <w:p w14:paraId="2C133EC1" w14:textId="77777777" w:rsidR="00F26EB0" w:rsidRDefault="00F26EB0" w:rsidP="00F26EB0">
      <w:pPr>
        <w:pStyle w:val="ListParagraph"/>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p>
    <w:p w14:paraId="7BA8673B" w14:textId="18380114" w:rsidR="00F26EB0" w:rsidRPr="00F26EB0" w:rsidRDefault="00F26EB0" w:rsidP="00F26EB0">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u w:val="single"/>
        </w:rPr>
        <w:t>Fingerspelling</w:t>
      </w:r>
      <w:r w:rsidRPr="004F69C4">
        <w:rPr>
          <w:rFonts w:ascii="Times New Roman" w:eastAsia="Times New Roman" w:hAnsi="Times New Roman" w:cs="Times New Roman"/>
          <w:sz w:val="24"/>
          <w:szCs w:val="24"/>
        </w:rPr>
        <w:t xml:space="preserve"> – each letter has a</w:t>
      </w:r>
      <w:r>
        <w:rPr>
          <w:rFonts w:ascii="Times New Roman" w:eastAsia="Times New Roman" w:hAnsi="Times New Roman" w:cs="Times New Roman"/>
          <w:sz w:val="24"/>
          <w:szCs w:val="24"/>
        </w:rPr>
        <w:t xml:space="preserve"> designated</w:t>
      </w:r>
      <w:r w:rsidRPr="004F69C4">
        <w:rPr>
          <w:rFonts w:ascii="Times New Roman" w:eastAsia="Times New Roman" w:hAnsi="Times New Roman" w:cs="Times New Roman"/>
          <w:sz w:val="24"/>
          <w:szCs w:val="24"/>
        </w:rPr>
        <w:t xml:space="preserve"> shape that can be made on the hand. Words can be </w:t>
      </w:r>
      <w:r>
        <w:rPr>
          <w:rFonts w:ascii="Times New Roman" w:eastAsia="Times New Roman" w:hAnsi="Times New Roman" w:cs="Times New Roman"/>
          <w:sz w:val="24"/>
          <w:szCs w:val="24"/>
        </w:rPr>
        <w:t>spelled out using this method</w:t>
      </w:r>
      <w:r w:rsidRPr="004F69C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method of communication can also be made tactual.  </w:t>
      </w:r>
    </w:p>
    <w:p w14:paraId="68B3D22F" w14:textId="77777777" w:rsidR="00011670" w:rsidRPr="00011670" w:rsidRDefault="00011670" w:rsidP="000116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sz w:val="24"/>
          <w:szCs w:val="24"/>
        </w:rPr>
      </w:pPr>
    </w:p>
    <w:p w14:paraId="27116C6F" w14:textId="16F83E7C" w:rsidR="009559E6" w:rsidRPr="00F26EB0" w:rsidRDefault="004F4532" w:rsidP="0099542B">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u w:val="single"/>
        </w:rPr>
        <w:t>Print-on-Palm</w:t>
      </w:r>
      <w:r w:rsidRPr="009559E6">
        <w:rPr>
          <w:rFonts w:ascii="Times New Roman" w:eastAsia="Times New Roman" w:hAnsi="Times New Roman" w:cs="Times New Roman"/>
          <w:sz w:val="24"/>
          <w:szCs w:val="24"/>
        </w:rPr>
        <w:t xml:space="preserve"> – uses</w:t>
      </w:r>
      <w:r w:rsidR="00011670" w:rsidRPr="009559E6">
        <w:rPr>
          <w:rFonts w:ascii="Times New Roman" w:eastAsia="Times New Roman" w:hAnsi="Times New Roman" w:cs="Times New Roman"/>
          <w:sz w:val="24"/>
          <w:szCs w:val="24"/>
        </w:rPr>
        <w:t xml:space="preserve"> the index</w:t>
      </w:r>
      <w:r w:rsidR="009559E6" w:rsidRPr="009559E6">
        <w:rPr>
          <w:rFonts w:ascii="Times New Roman" w:eastAsia="Times New Roman" w:hAnsi="Times New Roman" w:cs="Times New Roman"/>
          <w:sz w:val="24"/>
          <w:szCs w:val="24"/>
        </w:rPr>
        <w:t xml:space="preserve"> finger to draw block letters on the palm of the hand</w:t>
      </w:r>
      <w:r w:rsidR="004F69C4">
        <w:rPr>
          <w:rFonts w:ascii="Times New Roman" w:eastAsia="Times New Roman" w:hAnsi="Times New Roman" w:cs="Times New Roman"/>
          <w:sz w:val="24"/>
          <w:szCs w:val="24"/>
        </w:rPr>
        <w:t xml:space="preserve"> to spell out words</w:t>
      </w:r>
      <w:r w:rsidR="009559E6" w:rsidRPr="009559E6">
        <w:rPr>
          <w:rFonts w:ascii="Times New Roman" w:eastAsia="Times New Roman" w:hAnsi="Times New Roman" w:cs="Times New Roman"/>
          <w:sz w:val="24"/>
          <w:szCs w:val="24"/>
        </w:rPr>
        <w:t>. A</w:t>
      </w:r>
      <w:r w:rsidR="004F69C4">
        <w:rPr>
          <w:rFonts w:ascii="Times New Roman" w:eastAsia="Times New Roman" w:hAnsi="Times New Roman" w:cs="Times New Roman"/>
          <w:sz w:val="24"/>
          <w:szCs w:val="24"/>
        </w:rPr>
        <w:t xml:space="preserve"> person with</w:t>
      </w:r>
      <w:r w:rsidR="00011670" w:rsidRPr="009559E6">
        <w:rPr>
          <w:rFonts w:ascii="Times New Roman" w:eastAsia="Times New Roman" w:hAnsi="Times New Roman" w:cs="Times New Roman"/>
          <w:sz w:val="24"/>
          <w:szCs w:val="24"/>
        </w:rPr>
        <w:t xml:space="preserve"> no special communication skills can commu</w:t>
      </w:r>
      <w:r w:rsidR="009559E6" w:rsidRPr="009559E6">
        <w:rPr>
          <w:rFonts w:ascii="Times New Roman" w:eastAsia="Times New Roman" w:hAnsi="Times New Roman" w:cs="Times New Roman"/>
          <w:sz w:val="24"/>
          <w:szCs w:val="24"/>
        </w:rPr>
        <w:t>nicate with a person who has both a vision and hearing</w:t>
      </w:r>
      <w:r w:rsidR="00CE0E1B">
        <w:rPr>
          <w:rFonts w:ascii="Times New Roman" w:eastAsia="Times New Roman" w:hAnsi="Times New Roman" w:cs="Times New Roman"/>
          <w:sz w:val="24"/>
          <w:szCs w:val="24"/>
        </w:rPr>
        <w:t>loss</w:t>
      </w:r>
      <w:r w:rsidR="004F69C4">
        <w:rPr>
          <w:rFonts w:ascii="Times New Roman" w:eastAsia="Times New Roman" w:hAnsi="Times New Roman" w:cs="Times New Roman"/>
          <w:sz w:val="24"/>
          <w:szCs w:val="24"/>
        </w:rPr>
        <w:t xml:space="preserve"> using this method</w:t>
      </w:r>
      <w:r w:rsidR="00011670" w:rsidRPr="009559E6">
        <w:rPr>
          <w:rFonts w:ascii="Times New Roman" w:eastAsia="Times New Roman" w:hAnsi="Times New Roman" w:cs="Times New Roman"/>
          <w:sz w:val="24"/>
          <w:szCs w:val="24"/>
        </w:rPr>
        <w:t xml:space="preserve">. </w:t>
      </w:r>
    </w:p>
    <w:p w14:paraId="6F63612D" w14:textId="77777777" w:rsidR="00DC0929" w:rsidRPr="00DC0929" w:rsidRDefault="00DC0929" w:rsidP="0099542B">
      <w:pPr>
        <w:pStyle w:val="ListParagraph"/>
        <w:spacing w:after="0"/>
        <w:rPr>
          <w:rFonts w:ascii="Times New Roman" w:eastAsia="Times New Roman" w:hAnsi="Times New Roman" w:cs="Times New Roman"/>
          <w:sz w:val="24"/>
          <w:szCs w:val="24"/>
        </w:rPr>
      </w:pPr>
    </w:p>
    <w:p w14:paraId="3DC5FC0D" w14:textId="7E35C0A1" w:rsidR="00DC0929" w:rsidRPr="00DC0929" w:rsidRDefault="006308AE" w:rsidP="0099542B">
      <w:pPr>
        <w:pStyle w:val="ListParagraph"/>
        <w:numPr>
          <w:ilvl w:val="0"/>
          <w:numId w:val="3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sz w:val="24"/>
          <w:szCs w:val="24"/>
        </w:rPr>
      </w:pPr>
      <w:r w:rsidRPr="005679DC">
        <w:rPr>
          <w:rFonts w:ascii="Times New Roman" w:hAnsi="Times New Roman" w:cs="Times New Roman"/>
          <w:sz w:val="24"/>
          <w:szCs w:val="24"/>
          <w:u w:val="single"/>
        </w:rPr>
        <w:t>Speech Reading</w:t>
      </w:r>
      <w:r>
        <w:rPr>
          <w:rFonts w:ascii="Times New Roman" w:hAnsi="Times New Roman" w:cs="Times New Roman"/>
          <w:sz w:val="24"/>
          <w:szCs w:val="24"/>
        </w:rPr>
        <w:t xml:space="preserve"> – commonly referred to as </w:t>
      </w:r>
      <w:r w:rsidR="00DC0929" w:rsidRPr="00DC0929">
        <w:rPr>
          <w:rFonts w:ascii="Times New Roman" w:hAnsi="Times New Roman" w:cs="Times New Roman"/>
          <w:sz w:val="24"/>
          <w:szCs w:val="24"/>
        </w:rPr>
        <w:t>lip r</w:t>
      </w:r>
      <w:r>
        <w:rPr>
          <w:rFonts w:ascii="Times New Roman" w:hAnsi="Times New Roman" w:cs="Times New Roman"/>
          <w:sz w:val="24"/>
          <w:szCs w:val="24"/>
        </w:rPr>
        <w:t>eading</w:t>
      </w:r>
      <w:r w:rsidR="000C2B64">
        <w:rPr>
          <w:rFonts w:ascii="Times New Roman" w:hAnsi="Times New Roman" w:cs="Times New Roman"/>
          <w:sz w:val="24"/>
          <w:szCs w:val="24"/>
        </w:rPr>
        <w:t xml:space="preserve">. There is great variability in this method’s effectiveness and accuracy and if a </w:t>
      </w:r>
      <w:r w:rsidR="00CE0E1B">
        <w:rPr>
          <w:rFonts w:ascii="Times New Roman" w:hAnsi="Times New Roman" w:cs="Times New Roman"/>
          <w:sz w:val="24"/>
          <w:szCs w:val="24"/>
        </w:rPr>
        <w:t xml:space="preserve">person’s </w:t>
      </w:r>
      <w:r w:rsidR="000C2B64">
        <w:rPr>
          <w:rFonts w:ascii="Times New Roman" w:hAnsi="Times New Roman" w:cs="Times New Roman"/>
          <w:sz w:val="24"/>
          <w:szCs w:val="24"/>
        </w:rPr>
        <w:t xml:space="preserve">individual’s vision loss </w:t>
      </w:r>
      <w:r w:rsidR="00CE0E1B">
        <w:rPr>
          <w:rFonts w:ascii="Times New Roman" w:hAnsi="Times New Roman" w:cs="Times New Roman"/>
          <w:sz w:val="24"/>
          <w:szCs w:val="24"/>
        </w:rPr>
        <w:t xml:space="preserve">worsens, speechreading </w:t>
      </w:r>
      <w:r w:rsidR="00DC0929" w:rsidRPr="00DC0929">
        <w:rPr>
          <w:rFonts w:ascii="Times New Roman" w:hAnsi="Times New Roman" w:cs="Times New Roman"/>
          <w:sz w:val="24"/>
          <w:szCs w:val="24"/>
        </w:rPr>
        <w:t xml:space="preserve">may become </w:t>
      </w:r>
      <w:r w:rsidR="00CE0E1B">
        <w:rPr>
          <w:rFonts w:ascii="Times New Roman" w:hAnsi="Times New Roman" w:cs="Times New Roman"/>
          <w:sz w:val="24"/>
          <w:szCs w:val="24"/>
        </w:rPr>
        <w:t xml:space="preserve">more </w:t>
      </w:r>
      <w:r w:rsidR="00DC0929" w:rsidRPr="00DC0929">
        <w:rPr>
          <w:rFonts w:ascii="Times New Roman" w:hAnsi="Times New Roman" w:cs="Times New Roman"/>
          <w:sz w:val="24"/>
          <w:szCs w:val="24"/>
        </w:rPr>
        <w:t xml:space="preserve"> d</w:t>
      </w:r>
      <w:r w:rsidR="000C2B64">
        <w:rPr>
          <w:rFonts w:ascii="Times New Roman" w:hAnsi="Times New Roman" w:cs="Times New Roman"/>
          <w:sz w:val="24"/>
          <w:szCs w:val="24"/>
        </w:rPr>
        <w:t>ifficult</w:t>
      </w:r>
      <w:r w:rsidR="00DC0929" w:rsidRPr="00DC0929">
        <w:rPr>
          <w:rFonts w:ascii="Times New Roman" w:hAnsi="Times New Roman" w:cs="Times New Roman"/>
          <w:sz w:val="24"/>
          <w:szCs w:val="24"/>
        </w:rPr>
        <w:t>.</w:t>
      </w:r>
    </w:p>
    <w:p w14:paraId="04588536" w14:textId="77777777" w:rsidR="004F69C4" w:rsidRPr="004F69C4" w:rsidRDefault="004F69C4" w:rsidP="004F69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rPr>
          <w:rFonts w:ascii="Times New Roman" w:eastAsia="Times New Roman" w:hAnsi="Times New Roman" w:cs="Times New Roman"/>
          <w:sz w:val="24"/>
          <w:szCs w:val="24"/>
        </w:rPr>
      </w:pPr>
    </w:p>
    <w:p w14:paraId="64C0C773" w14:textId="46A4E4F5" w:rsidR="00A61BC1" w:rsidRPr="00FF26BB" w:rsidRDefault="00A61BC1" w:rsidP="00FF26BB">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outlineLvl w:val="1"/>
        <w:rPr>
          <w:rFonts w:ascii="Times New Roman" w:hAnsi="Times New Roman" w:cs="Times New Roman"/>
          <w:i/>
        </w:rPr>
      </w:pPr>
      <w:bookmarkStart w:id="4" w:name="_Toc390175157"/>
      <w:r w:rsidRPr="000F4BA2">
        <w:rPr>
          <w:rFonts w:ascii="Times New Roman" w:hAnsi="Times New Roman" w:cs="Times New Roman"/>
          <w:i/>
        </w:rPr>
        <w:t>Types of Assistive Technology Communication Devices</w:t>
      </w:r>
      <w:bookmarkEnd w:id="4"/>
    </w:p>
    <w:p w14:paraId="3F5DC478" w14:textId="58D667B4" w:rsidR="00B56BBB" w:rsidRPr="00C729B1" w:rsidRDefault="006B1EE6" w:rsidP="00FF26BB">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40" w:after="0" w:line="240" w:lineRule="auto"/>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u w:val="single"/>
        </w:rPr>
        <w:t>Braille</w:t>
      </w:r>
      <w:r w:rsidR="00830E4C" w:rsidRPr="005679DC">
        <w:rPr>
          <w:rFonts w:ascii="Times New Roman" w:eastAsia="Times New Roman" w:hAnsi="Times New Roman" w:cs="Times New Roman"/>
          <w:sz w:val="24"/>
          <w:szCs w:val="24"/>
          <w:u w:val="single"/>
        </w:rPr>
        <w:t xml:space="preserve"> Communication Device</w:t>
      </w:r>
      <w:r w:rsidR="00A61BC1" w:rsidRPr="00C729B1">
        <w:rPr>
          <w:rFonts w:ascii="Times New Roman" w:eastAsia="Times New Roman" w:hAnsi="Times New Roman" w:cs="Times New Roman"/>
          <w:sz w:val="24"/>
          <w:szCs w:val="24"/>
        </w:rPr>
        <w:t xml:space="preserve"> – a portable communication system</w:t>
      </w:r>
      <w:r w:rsidR="00D349FF" w:rsidRPr="00C729B1">
        <w:rPr>
          <w:rFonts w:ascii="Times New Roman" w:eastAsia="Times New Roman" w:hAnsi="Times New Roman" w:cs="Times New Roman"/>
          <w:sz w:val="24"/>
          <w:szCs w:val="24"/>
        </w:rPr>
        <w:t xml:space="preserve"> that can be used</w:t>
      </w:r>
      <w:r w:rsidR="00C729B1" w:rsidRPr="00C729B1">
        <w:rPr>
          <w:rFonts w:ascii="Times New Roman" w:eastAsia="Times New Roman" w:hAnsi="Times New Roman" w:cs="Times New Roman"/>
          <w:sz w:val="24"/>
          <w:szCs w:val="24"/>
        </w:rPr>
        <w:t xml:space="preserve"> in face-to-face interactions. The system</w:t>
      </w:r>
      <w:r w:rsidR="00C729B1">
        <w:rPr>
          <w:rFonts w:ascii="Times New Roman" w:eastAsia="Times New Roman" w:hAnsi="Times New Roman" w:cs="Times New Roman"/>
          <w:sz w:val="24"/>
          <w:szCs w:val="24"/>
        </w:rPr>
        <w:t xml:space="preserve"> has a </w:t>
      </w:r>
      <w:r w:rsidR="00C729B1" w:rsidRPr="00C729B1">
        <w:rPr>
          <w:rFonts w:ascii="Times New Roman" w:eastAsia="Times New Roman" w:hAnsi="Times New Roman" w:cs="Times New Roman"/>
          <w:sz w:val="24"/>
          <w:szCs w:val="24"/>
        </w:rPr>
        <w:t>refreshable b</w:t>
      </w:r>
      <w:r w:rsidR="00B56BBB" w:rsidRPr="00C729B1">
        <w:rPr>
          <w:rFonts w:ascii="Times New Roman" w:eastAsia="Times New Roman" w:hAnsi="Times New Roman" w:cs="Times New Roman"/>
          <w:sz w:val="24"/>
          <w:szCs w:val="24"/>
        </w:rPr>
        <w:t>raille display and Perkins keyboard wirele</w:t>
      </w:r>
      <w:r w:rsidR="00C729B1" w:rsidRPr="00C729B1">
        <w:rPr>
          <w:rFonts w:ascii="Times New Roman" w:eastAsia="Times New Roman" w:hAnsi="Times New Roman" w:cs="Times New Roman"/>
          <w:sz w:val="24"/>
          <w:szCs w:val="24"/>
        </w:rPr>
        <w:t>ssly connected to a laptop</w:t>
      </w:r>
      <w:r w:rsidR="00B975E2">
        <w:rPr>
          <w:rFonts w:ascii="Times New Roman" w:eastAsia="Times New Roman" w:hAnsi="Times New Roman" w:cs="Times New Roman"/>
          <w:sz w:val="24"/>
          <w:szCs w:val="24"/>
        </w:rPr>
        <w:t xml:space="preserve"> or other electronic device</w:t>
      </w:r>
      <w:r w:rsidR="00C729B1" w:rsidRPr="00C729B1">
        <w:rPr>
          <w:rFonts w:ascii="Times New Roman" w:eastAsia="Times New Roman" w:hAnsi="Times New Roman" w:cs="Times New Roman"/>
          <w:sz w:val="24"/>
          <w:szCs w:val="24"/>
        </w:rPr>
        <w:t xml:space="preserve"> via Bluetooth</w:t>
      </w:r>
      <w:r w:rsidR="00B56BBB" w:rsidRPr="00C729B1">
        <w:rPr>
          <w:rFonts w:ascii="Times New Roman" w:eastAsia="Times New Roman" w:hAnsi="Times New Roman" w:cs="Times New Roman"/>
          <w:sz w:val="24"/>
          <w:szCs w:val="24"/>
        </w:rPr>
        <w:t>. The sighted person types on the laptop</w:t>
      </w:r>
      <w:r w:rsidR="00B975E2">
        <w:rPr>
          <w:rFonts w:ascii="Times New Roman" w:eastAsia="Times New Roman" w:hAnsi="Times New Roman" w:cs="Times New Roman"/>
          <w:sz w:val="24"/>
          <w:szCs w:val="24"/>
        </w:rPr>
        <w:t>/electronic device</w:t>
      </w:r>
      <w:r w:rsidR="00B56BBB" w:rsidRPr="00C729B1">
        <w:rPr>
          <w:rFonts w:ascii="Times New Roman" w:eastAsia="Times New Roman" w:hAnsi="Times New Roman" w:cs="Times New Roman"/>
          <w:sz w:val="24"/>
          <w:szCs w:val="24"/>
        </w:rPr>
        <w:t xml:space="preserve"> and the information is translated and displayed on the refreshable braille display. Then the individual with the</w:t>
      </w:r>
      <w:r w:rsidR="00C729B1" w:rsidRPr="00C729B1">
        <w:rPr>
          <w:rFonts w:ascii="Times New Roman" w:eastAsia="Times New Roman" w:hAnsi="Times New Roman" w:cs="Times New Roman"/>
          <w:sz w:val="24"/>
          <w:szCs w:val="24"/>
        </w:rPr>
        <w:t xml:space="preserve"> vision and hearing </w:t>
      </w:r>
      <w:r w:rsidR="005679DC">
        <w:rPr>
          <w:rFonts w:ascii="Times New Roman" w:eastAsia="Times New Roman" w:hAnsi="Times New Roman" w:cs="Times New Roman"/>
          <w:sz w:val="24"/>
          <w:szCs w:val="24"/>
        </w:rPr>
        <w:t>loss</w:t>
      </w:r>
      <w:r w:rsidR="00E562AF" w:rsidRPr="00C729B1">
        <w:rPr>
          <w:rFonts w:ascii="Times New Roman" w:eastAsia="Times New Roman" w:hAnsi="Times New Roman" w:cs="Times New Roman"/>
          <w:sz w:val="24"/>
          <w:szCs w:val="24"/>
        </w:rPr>
        <w:t xml:space="preserve"> types a response</w:t>
      </w:r>
      <w:r w:rsidR="00B56BBB" w:rsidRPr="00C729B1">
        <w:rPr>
          <w:rFonts w:ascii="Times New Roman" w:eastAsia="Times New Roman" w:hAnsi="Times New Roman" w:cs="Times New Roman"/>
          <w:sz w:val="24"/>
          <w:szCs w:val="24"/>
        </w:rPr>
        <w:t xml:space="preserve"> using the Perkins keyboard and the message is displayed on the laptop</w:t>
      </w:r>
      <w:r w:rsidR="00B975E2">
        <w:rPr>
          <w:rFonts w:ascii="Times New Roman" w:eastAsia="Times New Roman" w:hAnsi="Times New Roman" w:cs="Times New Roman"/>
          <w:sz w:val="24"/>
          <w:szCs w:val="24"/>
        </w:rPr>
        <w:t xml:space="preserve">/electronic device screen. </w:t>
      </w:r>
      <w:r w:rsidR="00E562AF" w:rsidRPr="00C729B1">
        <w:rPr>
          <w:rFonts w:ascii="Times New Roman" w:eastAsia="Times New Roman" w:hAnsi="Times New Roman" w:cs="Times New Roman"/>
          <w:sz w:val="24"/>
          <w:szCs w:val="24"/>
        </w:rPr>
        <w:t>Variations of this device are available and can include using two laptops, using JAWS</w:t>
      </w:r>
      <w:r w:rsidR="00B975E2">
        <w:rPr>
          <w:rFonts w:ascii="Times New Roman" w:eastAsia="Times New Roman" w:hAnsi="Times New Roman" w:cs="Times New Roman"/>
          <w:sz w:val="24"/>
          <w:szCs w:val="24"/>
        </w:rPr>
        <w:t xml:space="preserve"> screen reading software</w:t>
      </w:r>
      <w:r w:rsidR="00E562AF" w:rsidRPr="00C729B1">
        <w:rPr>
          <w:rFonts w:ascii="Times New Roman" w:eastAsia="Times New Roman" w:hAnsi="Times New Roman" w:cs="Times New Roman"/>
          <w:sz w:val="24"/>
          <w:szCs w:val="24"/>
        </w:rPr>
        <w:t xml:space="preserve">, and connecting to other devices such as a point-of-sale (POS) system. </w:t>
      </w:r>
      <w:r w:rsidR="00B975E2">
        <w:rPr>
          <w:rFonts w:ascii="Times New Roman" w:eastAsia="Times New Roman" w:hAnsi="Times New Roman" w:cs="Times New Roman"/>
          <w:sz w:val="24"/>
          <w:szCs w:val="24"/>
        </w:rPr>
        <w:t xml:space="preserve">Some </w:t>
      </w:r>
      <w:r w:rsidR="00830E4C">
        <w:rPr>
          <w:rFonts w:ascii="Times New Roman" w:eastAsia="Times New Roman" w:hAnsi="Times New Roman" w:cs="Times New Roman"/>
          <w:sz w:val="24"/>
          <w:szCs w:val="24"/>
        </w:rPr>
        <w:t>examples of these devic</w:t>
      </w:r>
      <w:r w:rsidR="00B975E2">
        <w:rPr>
          <w:rFonts w:ascii="Times New Roman" w:eastAsia="Times New Roman" w:hAnsi="Times New Roman" w:cs="Times New Roman"/>
          <w:sz w:val="24"/>
          <w:szCs w:val="24"/>
        </w:rPr>
        <w:t>es include</w:t>
      </w:r>
      <w:r w:rsidR="00830E4C">
        <w:rPr>
          <w:rFonts w:ascii="Times New Roman" w:eastAsia="Times New Roman" w:hAnsi="Times New Roman" w:cs="Times New Roman"/>
          <w:sz w:val="24"/>
          <w:szCs w:val="24"/>
        </w:rPr>
        <w:t xml:space="preserve"> Interpretype</w:t>
      </w:r>
      <w:r w:rsidR="00B975E2">
        <w:rPr>
          <w:rFonts w:ascii="Times New Roman" w:eastAsia="Times New Roman" w:hAnsi="Times New Roman" w:cs="Times New Roman"/>
          <w:sz w:val="24"/>
          <w:szCs w:val="24"/>
        </w:rPr>
        <w:t xml:space="preserve"> Deaf-Blind Communicator and FaceToFace Deaf-Blind Communicator</w:t>
      </w:r>
      <w:r w:rsidR="00830E4C">
        <w:rPr>
          <w:rFonts w:ascii="Times New Roman" w:eastAsia="Times New Roman" w:hAnsi="Times New Roman" w:cs="Times New Roman"/>
          <w:sz w:val="24"/>
          <w:szCs w:val="24"/>
        </w:rPr>
        <w:t>.</w:t>
      </w:r>
    </w:p>
    <w:p w14:paraId="5B1AB9FC" w14:textId="77777777" w:rsidR="00513A8C" w:rsidRDefault="00513A8C" w:rsidP="00513A8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p>
    <w:p w14:paraId="3A1E7E4A" w14:textId="6F940037" w:rsidR="00A77955" w:rsidRPr="004E6C7C" w:rsidRDefault="00A77955" w:rsidP="00A77955">
      <w:pPr>
        <w:pStyle w:val="ListParagraph"/>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u w:val="single"/>
        </w:rPr>
        <w:t>Portable Braille Display</w:t>
      </w:r>
      <w:r>
        <w:rPr>
          <w:rFonts w:ascii="Times New Roman" w:eastAsia="Times New Roman" w:hAnsi="Times New Roman" w:cs="Times New Roman"/>
          <w:sz w:val="24"/>
          <w:szCs w:val="24"/>
        </w:rPr>
        <w:t xml:space="preserve"> – </w:t>
      </w:r>
      <w:r w:rsidR="00C729B1">
        <w:rPr>
          <w:rFonts w:ascii="Times New Roman" w:eastAsia="Times New Roman" w:hAnsi="Times New Roman" w:cs="Times New Roman"/>
          <w:sz w:val="24"/>
          <w:szCs w:val="24"/>
        </w:rPr>
        <w:t xml:space="preserve">features a refreshable braille display </w:t>
      </w:r>
      <w:r w:rsidR="001570AC">
        <w:rPr>
          <w:rFonts w:ascii="Times New Roman" w:eastAsia="Times New Roman" w:hAnsi="Times New Roman" w:cs="Times New Roman"/>
          <w:sz w:val="24"/>
          <w:szCs w:val="24"/>
        </w:rPr>
        <w:t xml:space="preserve">and a </w:t>
      </w:r>
      <w:r w:rsidR="00C729B1">
        <w:rPr>
          <w:rFonts w:ascii="Times New Roman" w:eastAsia="Times New Roman" w:hAnsi="Times New Roman" w:cs="Times New Roman"/>
          <w:sz w:val="24"/>
          <w:szCs w:val="24"/>
        </w:rPr>
        <w:t>Perkins</w:t>
      </w:r>
      <w:r w:rsidR="001570AC">
        <w:rPr>
          <w:rFonts w:ascii="Times New Roman" w:eastAsia="Times New Roman" w:hAnsi="Times New Roman" w:cs="Times New Roman"/>
          <w:sz w:val="24"/>
          <w:szCs w:val="24"/>
        </w:rPr>
        <w:t>-style</w:t>
      </w:r>
      <w:r w:rsidR="00C729B1">
        <w:rPr>
          <w:rFonts w:ascii="Times New Roman" w:eastAsia="Times New Roman" w:hAnsi="Times New Roman" w:cs="Times New Roman"/>
          <w:sz w:val="24"/>
          <w:szCs w:val="24"/>
        </w:rPr>
        <w:t xml:space="preserve"> keyboard. The braille display has many different size options </w:t>
      </w:r>
      <w:r w:rsidR="001B408C">
        <w:rPr>
          <w:rFonts w:ascii="Times New Roman" w:eastAsia="Times New Roman" w:hAnsi="Times New Roman" w:cs="Times New Roman"/>
          <w:sz w:val="24"/>
          <w:szCs w:val="24"/>
        </w:rPr>
        <w:t xml:space="preserve">(e.g., 14 to 80 cell versions) </w:t>
      </w:r>
      <w:r w:rsidR="00C729B1">
        <w:rPr>
          <w:rFonts w:ascii="Times New Roman" w:eastAsia="Times New Roman" w:hAnsi="Times New Roman" w:cs="Times New Roman"/>
          <w:sz w:val="24"/>
          <w:szCs w:val="24"/>
        </w:rPr>
        <w:t xml:space="preserve">and the device </w:t>
      </w:r>
      <w:r w:rsidR="00C3058C">
        <w:rPr>
          <w:rFonts w:ascii="Times New Roman" w:eastAsia="Times New Roman" w:hAnsi="Times New Roman" w:cs="Times New Roman"/>
          <w:sz w:val="24"/>
          <w:szCs w:val="24"/>
        </w:rPr>
        <w:t>can</w:t>
      </w:r>
      <w:r w:rsidR="00C729B1">
        <w:rPr>
          <w:rFonts w:ascii="Times New Roman" w:eastAsia="Times New Roman" w:hAnsi="Times New Roman" w:cs="Times New Roman"/>
          <w:sz w:val="24"/>
          <w:szCs w:val="24"/>
        </w:rPr>
        <w:t xml:space="preserve"> be hooked up to several other devices including computers, cell phones,</w:t>
      </w:r>
      <w:r w:rsidR="005C13C9">
        <w:rPr>
          <w:rFonts w:ascii="Times New Roman" w:eastAsia="Times New Roman" w:hAnsi="Times New Roman" w:cs="Times New Roman"/>
          <w:sz w:val="24"/>
          <w:szCs w:val="24"/>
        </w:rPr>
        <w:t xml:space="preserve"> and</w:t>
      </w:r>
      <w:r w:rsidR="00C729B1">
        <w:rPr>
          <w:rFonts w:ascii="Times New Roman" w:eastAsia="Times New Roman" w:hAnsi="Times New Roman" w:cs="Times New Roman"/>
          <w:sz w:val="24"/>
          <w:szCs w:val="24"/>
        </w:rPr>
        <w:t xml:space="preserve"> bill and</w:t>
      </w:r>
      <w:r w:rsidR="005C13C9">
        <w:rPr>
          <w:rFonts w:ascii="Times New Roman" w:eastAsia="Times New Roman" w:hAnsi="Times New Roman" w:cs="Times New Roman"/>
          <w:sz w:val="24"/>
          <w:szCs w:val="24"/>
        </w:rPr>
        <w:t xml:space="preserve"> coin counters.</w:t>
      </w:r>
    </w:p>
    <w:p w14:paraId="3DAD8446" w14:textId="413922B3" w:rsidR="0084364D" w:rsidRPr="00F12F80" w:rsidRDefault="0084364D" w:rsidP="00D948E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p>
    <w:p w14:paraId="36E3A536" w14:textId="60525133" w:rsidR="00EB7221" w:rsidRPr="00E14B2F" w:rsidRDefault="007F2D12" w:rsidP="00907288">
      <w:pPr>
        <w:pStyle w:val="ListParagraph"/>
        <w:numPr>
          <w:ilvl w:val="0"/>
          <w:numId w:val="3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i/>
        </w:rPr>
      </w:pPr>
      <w:r w:rsidRPr="005679DC">
        <w:rPr>
          <w:rFonts w:ascii="Times New Roman" w:eastAsia="Times New Roman" w:hAnsi="Times New Roman" w:cs="Times New Roman"/>
          <w:sz w:val="24"/>
          <w:szCs w:val="24"/>
          <w:u w:val="single"/>
        </w:rPr>
        <w:t>Cellular Smartphone</w:t>
      </w:r>
      <w:r w:rsidRPr="00E14B2F">
        <w:rPr>
          <w:rFonts w:ascii="Times New Roman" w:eastAsia="Times New Roman" w:hAnsi="Times New Roman" w:cs="Times New Roman"/>
          <w:sz w:val="24"/>
          <w:szCs w:val="24"/>
        </w:rPr>
        <w:t xml:space="preserve"> –several</w:t>
      </w:r>
      <w:r w:rsidR="00CA6422" w:rsidRPr="00E14B2F">
        <w:rPr>
          <w:rFonts w:ascii="Times New Roman" w:eastAsia="Times New Roman" w:hAnsi="Times New Roman" w:cs="Times New Roman"/>
          <w:sz w:val="24"/>
          <w:szCs w:val="24"/>
        </w:rPr>
        <w:t xml:space="preserve"> applications </w:t>
      </w:r>
      <w:r w:rsidR="00C3058C">
        <w:rPr>
          <w:rFonts w:ascii="Times New Roman" w:eastAsia="Times New Roman" w:hAnsi="Times New Roman" w:cs="Times New Roman"/>
          <w:sz w:val="24"/>
          <w:szCs w:val="24"/>
        </w:rPr>
        <w:t xml:space="preserve">are </w:t>
      </w:r>
      <w:r w:rsidR="00CA6422" w:rsidRPr="00E14B2F">
        <w:rPr>
          <w:rFonts w:ascii="Times New Roman" w:eastAsia="Times New Roman" w:hAnsi="Times New Roman" w:cs="Times New Roman"/>
          <w:sz w:val="24"/>
          <w:szCs w:val="24"/>
        </w:rPr>
        <w:t>avail</w:t>
      </w:r>
      <w:r w:rsidR="00E14B2F">
        <w:rPr>
          <w:rFonts w:ascii="Times New Roman" w:eastAsia="Times New Roman" w:hAnsi="Times New Roman" w:cs="Times New Roman"/>
          <w:sz w:val="24"/>
          <w:szCs w:val="24"/>
        </w:rPr>
        <w:t>able through smart</w:t>
      </w:r>
      <w:r w:rsidR="005C13C9" w:rsidRPr="00E14B2F">
        <w:rPr>
          <w:rFonts w:ascii="Times New Roman" w:eastAsia="Times New Roman" w:hAnsi="Times New Roman" w:cs="Times New Roman"/>
          <w:sz w:val="24"/>
          <w:szCs w:val="24"/>
        </w:rPr>
        <w:t>phones for</w:t>
      </w:r>
      <w:r w:rsidR="00CA6422" w:rsidRPr="00E14B2F">
        <w:rPr>
          <w:rFonts w:ascii="Times New Roman" w:eastAsia="Times New Roman" w:hAnsi="Times New Roman" w:cs="Times New Roman"/>
          <w:sz w:val="24"/>
          <w:szCs w:val="24"/>
        </w:rPr>
        <w:t xml:space="preserve"> individuals who</w:t>
      </w:r>
      <w:r w:rsidRPr="00E14B2F">
        <w:rPr>
          <w:rFonts w:ascii="Times New Roman" w:eastAsia="Times New Roman" w:hAnsi="Times New Roman" w:cs="Times New Roman"/>
          <w:sz w:val="24"/>
          <w:szCs w:val="24"/>
        </w:rPr>
        <w:t xml:space="preserve"> have vision and hearing loss. One example is D</w:t>
      </w:r>
      <w:r w:rsidR="00CA6422" w:rsidRPr="00E14B2F">
        <w:rPr>
          <w:rFonts w:ascii="Times New Roman" w:eastAsia="Times New Roman" w:hAnsi="Times New Roman" w:cs="Times New Roman"/>
          <w:sz w:val="24"/>
          <w:szCs w:val="24"/>
        </w:rPr>
        <w:t>ragon Dictation which translates speec</w:t>
      </w:r>
      <w:r w:rsidRPr="00E14B2F">
        <w:rPr>
          <w:rFonts w:ascii="Times New Roman" w:eastAsia="Times New Roman" w:hAnsi="Times New Roman" w:cs="Times New Roman"/>
          <w:sz w:val="24"/>
          <w:szCs w:val="24"/>
        </w:rPr>
        <w:t>h</w:t>
      </w:r>
      <w:r w:rsidR="005C13C9" w:rsidRPr="00E14B2F">
        <w:rPr>
          <w:rFonts w:ascii="Times New Roman" w:eastAsia="Times New Roman" w:hAnsi="Times New Roman" w:cs="Times New Roman"/>
          <w:sz w:val="24"/>
          <w:szCs w:val="24"/>
        </w:rPr>
        <w:t xml:space="preserve"> into text so someone who has no special communication skills</w:t>
      </w:r>
      <w:r w:rsidR="00CA6422" w:rsidRPr="00E14B2F">
        <w:rPr>
          <w:rFonts w:ascii="Times New Roman" w:eastAsia="Times New Roman" w:hAnsi="Times New Roman" w:cs="Times New Roman"/>
          <w:sz w:val="24"/>
          <w:szCs w:val="24"/>
        </w:rPr>
        <w:t xml:space="preserve"> can speak into the pho</w:t>
      </w:r>
      <w:r w:rsidR="005C13C9" w:rsidRPr="00E14B2F">
        <w:rPr>
          <w:rFonts w:ascii="Times New Roman" w:eastAsia="Times New Roman" w:hAnsi="Times New Roman" w:cs="Times New Roman"/>
          <w:sz w:val="24"/>
          <w:szCs w:val="24"/>
        </w:rPr>
        <w:t xml:space="preserve">ne and have the message translated into text that an individual with a vision and hearing loss can then either read on the screen or use a </w:t>
      </w:r>
      <w:r w:rsidR="000D5B99">
        <w:rPr>
          <w:rFonts w:ascii="Times New Roman" w:eastAsia="Times New Roman" w:hAnsi="Times New Roman" w:cs="Times New Roman"/>
          <w:sz w:val="24"/>
          <w:szCs w:val="24"/>
        </w:rPr>
        <w:t xml:space="preserve">refreshable </w:t>
      </w:r>
      <w:r w:rsidR="005C13C9" w:rsidRPr="00E14B2F">
        <w:rPr>
          <w:rFonts w:ascii="Times New Roman" w:eastAsia="Times New Roman" w:hAnsi="Times New Roman" w:cs="Times New Roman"/>
          <w:sz w:val="24"/>
          <w:szCs w:val="24"/>
        </w:rPr>
        <w:t xml:space="preserve">braille display </w:t>
      </w:r>
      <w:r w:rsidR="000D5B99">
        <w:rPr>
          <w:rFonts w:ascii="Times New Roman" w:eastAsia="Times New Roman" w:hAnsi="Times New Roman" w:cs="Times New Roman"/>
          <w:sz w:val="24"/>
          <w:szCs w:val="24"/>
        </w:rPr>
        <w:t xml:space="preserve">through Bluetooth </w:t>
      </w:r>
      <w:r w:rsidR="005C13C9" w:rsidRPr="00E14B2F">
        <w:rPr>
          <w:rFonts w:ascii="Times New Roman" w:eastAsia="Times New Roman" w:hAnsi="Times New Roman" w:cs="Times New Roman"/>
          <w:sz w:val="24"/>
          <w:szCs w:val="24"/>
        </w:rPr>
        <w:t>to read</w:t>
      </w:r>
      <w:r w:rsidR="00CA6422" w:rsidRPr="00E14B2F">
        <w:rPr>
          <w:rFonts w:ascii="Times New Roman" w:eastAsia="Times New Roman" w:hAnsi="Times New Roman" w:cs="Times New Roman"/>
          <w:sz w:val="24"/>
          <w:szCs w:val="24"/>
        </w:rPr>
        <w:t>.</w:t>
      </w:r>
      <w:r w:rsidRPr="00E14B2F">
        <w:rPr>
          <w:rFonts w:ascii="Times New Roman" w:eastAsia="Times New Roman" w:hAnsi="Times New Roman" w:cs="Times New Roman"/>
          <w:sz w:val="24"/>
          <w:szCs w:val="24"/>
        </w:rPr>
        <w:t xml:space="preserve"> Another useful app, called Tap Tap, will cause the phone to vibrate any time a noise is detected. The sensitivity of the app can be adjusted for different needs. </w:t>
      </w:r>
      <w:r w:rsidR="00E14B2F">
        <w:rPr>
          <w:rFonts w:ascii="Times New Roman" w:eastAsia="Times New Roman" w:hAnsi="Times New Roman" w:cs="Times New Roman"/>
          <w:sz w:val="24"/>
          <w:szCs w:val="24"/>
        </w:rPr>
        <w:t>With new applications being developed every day, smartphones</w:t>
      </w:r>
      <w:r w:rsidR="00101757">
        <w:rPr>
          <w:rFonts w:ascii="Times New Roman" w:eastAsia="Times New Roman" w:hAnsi="Times New Roman" w:cs="Times New Roman"/>
          <w:sz w:val="24"/>
          <w:szCs w:val="24"/>
        </w:rPr>
        <w:t xml:space="preserve"> have</w:t>
      </w:r>
      <w:r w:rsidR="00E14B2F">
        <w:rPr>
          <w:rFonts w:ascii="Times New Roman" w:eastAsia="Times New Roman" w:hAnsi="Times New Roman" w:cs="Times New Roman"/>
          <w:sz w:val="24"/>
          <w:szCs w:val="24"/>
        </w:rPr>
        <w:t xml:space="preserve">  become an important </w:t>
      </w:r>
      <w:r w:rsidR="00101757">
        <w:rPr>
          <w:rFonts w:ascii="Times New Roman" w:eastAsia="Times New Roman" w:hAnsi="Times New Roman" w:cs="Times New Roman"/>
          <w:sz w:val="24"/>
          <w:szCs w:val="24"/>
        </w:rPr>
        <w:t xml:space="preserve">tool for people, regardless of vision and hearing loss.  </w:t>
      </w:r>
    </w:p>
    <w:p w14:paraId="0408DC9E" w14:textId="77777777" w:rsidR="00E14B2F" w:rsidRPr="00E14B2F" w:rsidRDefault="00E14B2F" w:rsidP="00E14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i/>
        </w:rPr>
      </w:pPr>
    </w:p>
    <w:p w14:paraId="6992707E" w14:textId="3EF06D9C" w:rsidR="00300A32" w:rsidRPr="00FF26BB" w:rsidRDefault="00C9041A" w:rsidP="00FF26BB">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40"/>
        <w:outlineLvl w:val="1"/>
        <w:rPr>
          <w:rFonts w:ascii="Times New Roman" w:hAnsi="Times New Roman" w:cs="Times New Roman"/>
          <w:i/>
        </w:rPr>
      </w:pPr>
      <w:bookmarkStart w:id="5" w:name="_Toc390175158"/>
      <w:r>
        <w:rPr>
          <w:rFonts w:ascii="Times New Roman" w:hAnsi="Times New Roman" w:cs="Times New Roman"/>
          <w:i/>
        </w:rPr>
        <w:t>Types of D</w:t>
      </w:r>
      <w:r w:rsidR="004E6C7C">
        <w:rPr>
          <w:rFonts w:ascii="Times New Roman" w:hAnsi="Times New Roman" w:cs="Times New Roman"/>
          <w:i/>
        </w:rPr>
        <w:t>evices to Assist with Hearing</w:t>
      </w:r>
      <w:bookmarkEnd w:id="5"/>
      <w:r w:rsidR="004E6C7C">
        <w:rPr>
          <w:rFonts w:ascii="Times New Roman" w:hAnsi="Times New Roman" w:cs="Times New Roman"/>
          <w:i/>
        </w:rPr>
        <w:t xml:space="preserve"> </w:t>
      </w:r>
    </w:p>
    <w:p w14:paraId="51EEC3FD" w14:textId="65F52592" w:rsidR="004E6C7C" w:rsidRDefault="00ED54E8" w:rsidP="00FF26BB">
      <w:pPr>
        <w:pStyle w:val="BodyText"/>
        <w:widowControl/>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rPr>
          <w:rFonts w:ascii="Times New Roman" w:hAnsi="Times New Roman" w:cs="Times New Roman"/>
        </w:rPr>
      </w:pPr>
      <w:r w:rsidRPr="005679DC">
        <w:rPr>
          <w:rFonts w:ascii="Times New Roman" w:hAnsi="Times New Roman" w:cs="Times New Roman"/>
          <w:u w:val="single"/>
        </w:rPr>
        <w:t>Hearing Aid</w:t>
      </w:r>
      <w:r w:rsidR="004E6C7C">
        <w:rPr>
          <w:rFonts w:ascii="Times New Roman" w:hAnsi="Times New Roman" w:cs="Times New Roman"/>
        </w:rPr>
        <w:t xml:space="preserve"> – </w:t>
      </w:r>
      <w:r>
        <w:rPr>
          <w:rFonts w:ascii="Times New Roman" w:hAnsi="Times New Roman" w:cs="Times New Roman"/>
        </w:rPr>
        <w:t>a small electronic device that f</w:t>
      </w:r>
      <w:r w:rsidR="00601FB7">
        <w:rPr>
          <w:rFonts w:ascii="Times New Roman" w:hAnsi="Times New Roman" w:cs="Times New Roman"/>
        </w:rPr>
        <w:t>its in or behind an</w:t>
      </w:r>
      <w:r>
        <w:rPr>
          <w:rFonts w:ascii="Times New Roman" w:hAnsi="Times New Roman" w:cs="Times New Roman"/>
        </w:rPr>
        <w:t xml:space="preserve"> individual’</w:t>
      </w:r>
      <w:r w:rsidR="00601FB7">
        <w:rPr>
          <w:rFonts w:ascii="Times New Roman" w:hAnsi="Times New Roman" w:cs="Times New Roman"/>
        </w:rPr>
        <w:t>s ear to amplify</w:t>
      </w:r>
      <w:r>
        <w:rPr>
          <w:rFonts w:ascii="Times New Roman" w:hAnsi="Times New Roman" w:cs="Times New Roman"/>
        </w:rPr>
        <w:t xml:space="preserve"> sound. </w:t>
      </w:r>
    </w:p>
    <w:p w14:paraId="4FE1968D" w14:textId="77777777" w:rsidR="004E6C7C" w:rsidRDefault="004E6C7C" w:rsidP="004E6C7C">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rPr>
      </w:pPr>
    </w:p>
    <w:p w14:paraId="7403677C" w14:textId="08E4581A" w:rsidR="004E6C7C" w:rsidRDefault="00ED54E8" w:rsidP="00103E93">
      <w:pPr>
        <w:pStyle w:val="BodyText"/>
        <w:widowControl/>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5679DC">
        <w:rPr>
          <w:rFonts w:ascii="Times New Roman" w:hAnsi="Times New Roman" w:cs="Times New Roman"/>
          <w:u w:val="single"/>
        </w:rPr>
        <w:t>Cochlear Implant</w:t>
      </w:r>
      <w:r w:rsidR="00601FB7" w:rsidRPr="005679DC">
        <w:rPr>
          <w:rFonts w:ascii="Times New Roman" w:hAnsi="Times New Roman" w:cs="Times New Roman"/>
          <w:u w:val="single"/>
        </w:rPr>
        <w:t xml:space="preserve"> (CI)</w:t>
      </w:r>
      <w:r w:rsidR="00300A32" w:rsidRPr="00103E93">
        <w:rPr>
          <w:rFonts w:ascii="Times New Roman" w:hAnsi="Times New Roman" w:cs="Times New Roman"/>
        </w:rPr>
        <w:t xml:space="preserve"> </w:t>
      </w:r>
      <w:r w:rsidR="009D5D10">
        <w:rPr>
          <w:rFonts w:ascii="Times New Roman" w:hAnsi="Times New Roman" w:cs="Times New Roman"/>
        </w:rPr>
        <w:t>–</w:t>
      </w:r>
      <w:r w:rsidR="00601FB7" w:rsidRPr="00103E93">
        <w:rPr>
          <w:rFonts w:ascii="Times New Roman" w:hAnsi="Times New Roman" w:cs="Times New Roman"/>
        </w:rPr>
        <w:t xml:space="preserve"> </w:t>
      </w:r>
      <w:r w:rsidR="00103E93" w:rsidRPr="00103E93">
        <w:rPr>
          <w:rFonts w:ascii="Times New Roman" w:hAnsi="Times New Roman" w:cs="Times New Roman"/>
        </w:rPr>
        <w:t xml:space="preserve">a small </w:t>
      </w:r>
      <w:r w:rsidR="00300A32" w:rsidRPr="00103E93">
        <w:rPr>
          <w:rFonts w:ascii="Times New Roman" w:hAnsi="Times New Roman" w:cs="Times New Roman"/>
        </w:rPr>
        <w:t xml:space="preserve">electronic </w:t>
      </w:r>
      <w:r w:rsidR="00103E93" w:rsidRPr="00103E93">
        <w:rPr>
          <w:rFonts w:ascii="Times New Roman" w:hAnsi="Times New Roman" w:cs="Times New Roman"/>
        </w:rPr>
        <w:t xml:space="preserve">device that </w:t>
      </w:r>
      <w:r w:rsidR="00601FB7" w:rsidRPr="00103E93">
        <w:rPr>
          <w:rFonts w:ascii="Times New Roman" w:hAnsi="Times New Roman" w:cs="Times New Roman"/>
        </w:rPr>
        <w:t xml:space="preserve">produces sound by electronically stimulating nerves in the inner ear. </w:t>
      </w:r>
      <w:r w:rsidR="00103E93" w:rsidRPr="00601FB7">
        <w:rPr>
          <w:rFonts w:ascii="Times New Roman" w:hAnsi="Times New Roman" w:cs="Times New Roman"/>
        </w:rPr>
        <w:t xml:space="preserve">The implant consists of an external portion that sits behind the ear and a second portion that is surgically placed under the skin. </w:t>
      </w:r>
      <w:r w:rsidR="00601FB7" w:rsidRPr="00103E93">
        <w:rPr>
          <w:rFonts w:ascii="Times New Roman" w:hAnsi="Times New Roman" w:cs="Times New Roman"/>
        </w:rPr>
        <w:t xml:space="preserve">The sound </w:t>
      </w:r>
      <w:r w:rsidR="00103E93" w:rsidRPr="00103E93">
        <w:rPr>
          <w:rFonts w:ascii="Times New Roman" w:hAnsi="Times New Roman" w:cs="Times New Roman"/>
        </w:rPr>
        <w:t>created by a CI is not the same as organic</w:t>
      </w:r>
      <w:r w:rsidR="00601FB7" w:rsidRPr="00103E93">
        <w:rPr>
          <w:rFonts w:ascii="Times New Roman" w:hAnsi="Times New Roman" w:cs="Times New Roman"/>
        </w:rPr>
        <w:t xml:space="preserve"> sound and</w:t>
      </w:r>
      <w:r w:rsidR="00103E93" w:rsidRPr="00103E93">
        <w:rPr>
          <w:rFonts w:ascii="Times New Roman" w:hAnsi="Times New Roman" w:cs="Times New Roman"/>
        </w:rPr>
        <w:t xml:space="preserve"> it requires a “re-learning”</w:t>
      </w:r>
      <w:r w:rsidR="00601FB7" w:rsidRPr="00103E93">
        <w:rPr>
          <w:rFonts w:ascii="Times New Roman" w:hAnsi="Times New Roman" w:cs="Times New Roman"/>
        </w:rPr>
        <w:t xml:space="preserve"> </w:t>
      </w:r>
      <w:r w:rsidR="00103E93" w:rsidRPr="00103E93">
        <w:rPr>
          <w:rFonts w:ascii="Times New Roman" w:hAnsi="Times New Roman" w:cs="Times New Roman"/>
        </w:rPr>
        <w:t>period for users in how to hear using the</w:t>
      </w:r>
      <w:r w:rsidR="00601FB7" w:rsidRPr="00103E93">
        <w:rPr>
          <w:rFonts w:ascii="Times New Roman" w:hAnsi="Times New Roman" w:cs="Times New Roman"/>
        </w:rPr>
        <w:t xml:space="preserve"> device. </w:t>
      </w:r>
    </w:p>
    <w:p w14:paraId="1BCACDA0" w14:textId="77777777" w:rsidR="00103E93" w:rsidRPr="00103E93" w:rsidRDefault="00103E93" w:rsidP="00103E93">
      <w:pPr>
        <w:pStyle w:val="Body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p>
    <w:p w14:paraId="47F5012C" w14:textId="62CDA573" w:rsidR="004E6C7C" w:rsidRDefault="00ED54E8" w:rsidP="004E6C7C">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r w:rsidRPr="005679DC">
        <w:rPr>
          <w:rFonts w:ascii="Times New Roman" w:eastAsia="Times New Roman" w:hAnsi="Times New Roman" w:cs="Times New Roman"/>
          <w:sz w:val="24"/>
          <w:szCs w:val="24"/>
          <w:u w:val="single"/>
        </w:rPr>
        <w:t>Assistive Listening Device</w:t>
      </w:r>
      <w:r w:rsidR="004E6C7C" w:rsidRPr="005679DC">
        <w:rPr>
          <w:rFonts w:ascii="Times New Roman" w:eastAsia="Times New Roman" w:hAnsi="Times New Roman" w:cs="Times New Roman"/>
          <w:sz w:val="24"/>
          <w:szCs w:val="24"/>
          <w:u w:val="single"/>
        </w:rPr>
        <w:t xml:space="preserve"> (ALD)</w:t>
      </w:r>
      <w:r w:rsidR="004E6C7C" w:rsidRPr="00E562AF">
        <w:rPr>
          <w:rFonts w:ascii="Times New Roman" w:eastAsia="Times New Roman" w:hAnsi="Times New Roman" w:cs="Times New Roman"/>
          <w:sz w:val="24"/>
          <w:szCs w:val="24"/>
        </w:rPr>
        <w:t xml:space="preserve"> – </w:t>
      </w:r>
      <w:r w:rsidR="004E6C7C">
        <w:rPr>
          <w:rFonts w:ascii="Times New Roman" w:eastAsia="Times New Roman" w:hAnsi="Times New Roman" w:cs="Times New Roman"/>
          <w:sz w:val="24"/>
          <w:szCs w:val="24"/>
        </w:rPr>
        <w:t xml:space="preserve">communication system comprised of </w:t>
      </w:r>
      <w:r w:rsidR="004E6C7C" w:rsidRPr="00E562AF">
        <w:rPr>
          <w:rFonts w:ascii="Times New Roman" w:eastAsia="Times New Roman" w:hAnsi="Times New Roman" w:cs="Times New Roman"/>
          <w:sz w:val="24"/>
          <w:szCs w:val="24"/>
        </w:rPr>
        <w:t>a microphone,</w:t>
      </w:r>
      <w:r w:rsidR="004E6C7C">
        <w:rPr>
          <w:rFonts w:ascii="Times New Roman" w:eastAsia="Times New Roman" w:hAnsi="Times New Roman" w:cs="Times New Roman"/>
          <w:sz w:val="24"/>
          <w:szCs w:val="24"/>
        </w:rPr>
        <w:t xml:space="preserve"> transmitter, and receiver and can be used to enhance one-on-one or group communication. The person speaking has the microphone and the individual with a hearing loss has the</w:t>
      </w:r>
      <w:r w:rsidR="004E6C7C" w:rsidRPr="00E562AF">
        <w:rPr>
          <w:rFonts w:ascii="Times New Roman" w:eastAsia="Times New Roman" w:hAnsi="Times New Roman" w:cs="Times New Roman"/>
          <w:sz w:val="24"/>
          <w:szCs w:val="24"/>
        </w:rPr>
        <w:t xml:space="preserve"> receiver</w:t>
      </w:r>
      <w:r w:rsidR="004E6C7C">
        <w:rPr>
          <w:rFonts w:ascii="Times New Roman" w:eastAsia="Times New Roman" w:hAnsi="Times New Roman" w:cs="Times New Roman"/>
          <w:sz w:val="24"/>
          <w:szCs w:val="24"/>
        </w:rPr>
        <w:t>, which is either connected via the individual’s hearing aid or headphones. The sound is transmitted either through wired connections or an infrared or FM system. U</w:t>
      </w:r>
      <w:r w:rsidR="004E6C7C" w:rsidRPr="00D948E2">
        <w:rPr>
          <w:rFonts w:ascii="Times New Roman" w:eastAsia="Times New Roman" w:hAnsi="Times New Roman" w:cs="Times New Roman"/>
          <w:sz w:val="24"/>
          <w:szCs w:val="24"/>
        </w:rPr>
        <w:t>nlike hearing aids</w:t>
      </w:r>
      <w:r w:rsidR="004E6C7C">
        <w:rPr>
          <w:rFonts w:ascii="Times New Roman" w:eastAsia="Times New Roman" w:hAnsi="Times New Roman" w:cs="Times New Roman"/>
          <w:sz w:val="24"/>
          <w:szCs w:val="24"/>
        </w:rPr>
        <w:t>, which increase all sound, AL</w:t>
      </w:r>
      <w:r w:rsidR="005B29CA">
        <w:rPr>
          <w:rFonts w:ascii="Times New Roman" w:eastAsia="Times New Roman" w:hAnsi="Times New Roman" w:cs="Times New Roman"/>
          <w:sz w:val="24"/>
          <w:szCs w:val="24"/>
        </w:rPr>
        <w:t>D</w:t>
      </w:r>
      <w:r w:rsidR="004E6C7C">
        <w:rPr>
          <w:rFonts w:ascii="Times New Roman" w:eastAsia="Times New Roman" w:hAnsi="Times New Roman" w:cs="Times New Roman"/>
          <w:sz w:val="24"/>
          <w:szCs w:val="24"/>
        </w:rPr>
        <w:t>s</w:t>
      </w:r>
      <w:r w:rsidR="004E6C7C" w:rsidRPr="00D948E2">
        <w:rPr>
          <w:rFonts w:ascii="Times New Roman" w:eastAsia="Times New Roman" w:hAnsi="Times New Roman" w:cs="Times New Roman"/>
          <w:sz w:val="24"/>
          <w:szCs w:val="24"/>
        </w:rPr>
        <w:t xml:space="preserve"> </w:t>
      </w:r>
      <w:r w:rsidR="005B29CA">
        <w:rPr>
          <w:rFonts w:ascii="Times New Roman" w:eastAsia="Times New Roman" w:hAnsi="Times New Roman" w:cs="Times New Roman"/>
          <w:sz w:val="24"/>
          <w:szCs w:val="24"/>
        </w:rPr>
        <w:t xml:space="preserve">specifically amplify the person using the microphone.  </w:t>
      </w:r>
      <w:r w:rsidR="008E5694">
        <w:rPr>
          <w:rFonts w:ascii="Times New Roman" w:eastAsia="Times New Roman" w:hAnsi="Times New Roman" w:cs="Times New Roman"/>
          <w:sz w:val="24"/>
          <w:szCs w:val="24"/>
        </w:rPr>
        <w:t>W</w:t>
      </w:r>
      <w:r w:rsidR="004E6C7C" w:rsidRPr="00D948E2">
        <w:rPr>
          <w:rFonts w:ascii="Times New Roman" w:eastAsia="Times New Roman" w:hAnsi="Times New Roman" w:cs="Times New Roman"/>
          <w:sz w:val="24"/>
          <w:szCs w:val="24"/>
        </w:rPr>
        <w:t xml:space="preserve">ireless versions can be used over fairly long indoor distances, even between rooms.  </w:t>
      </w:r>
    </w:p>
    <w:p w14:paraId="41AC8E6F" w14:textId="77777777" w:rsidR="00300A32" w:rsidRPr="0013558F" w:rsidRDefault="00300A32" w:rsidP="00300A3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251E43BD" w14:textId="065123C4" w:rsidR="00EB7221" w:rsidRPr="00D02AC6" w:rsidRDefault="00300A32" w:rsidP="00D02AC6">
      <w:pPr>
        <w:pStyle w:val="BodyText"/>
        <w:widowControl/>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rPr>
      </w:pPr>
      <w:r w:rsidRPr="005679DC">
        <w:rPr>
          <w:rFonts w:ascii="Times New Roman" w:hAnsi="Times New Roman" w:cs="Times New Roman"/>
          <w:u w:val="single"/>
        </w:rPr>
        <w:t>Communication Access Real</w:t>
      </w:r>
      <w:r w:rsidR="00583989" w:rsidRPr="005679DC">
        <w:rPr>
          <w:rFonts w:ascii="Times New Roman" w:hAnsi="Times New Roman" w:cs="Times New Roman"/>
          <w:u w:val="single"/>
        </w:rPr>
        <w:t>-T</w:t>
      </w:r>
      <w:r w:rsidRPr="005679DC">
        <w:rPr>
          <w:rFonts w:ascii="Times New Roman" w:hAnsi="Times New Roman" w:cs="Times New Roman"/>
          <w:u w:val="single"/>
        </w:rPr>
        <w:t>ime Translation (CART)</w:t>
      </w:r>
      <w:r>
        <w:rPr>
          <w:rFonts w:ascii="Times New Roman" w:hAnsi="Times New Roman" w:cs="Times New Roman"/>
        </w:rPr>
        <w:t xml:space="preserve"> – </w:t>
      </w:r>
      <w:r w:rsidRPr="0013558F">
        <w:rPr>
          <w:rFonts w:ascii="Times New Roman" w:hAnsi="Times New Roman" w:cs="Times New Roman"/>
        </w:rPr>
        <w:t>a system where everything that is sa</w:t>
      </w:r>
      <w:r w:rsidR="008E5694">
        <w:rPr>
          <w:rFonts w:ascii="Times New Roman" w:hAnsi="Times New Roman" w:cs="Times New Roman"/>
        </w:rPr>
        <w:t>id is "captioned" li</w:t>
      </w:r>
      <w:r w:rsidR="006E418A">
        <w:rPr>
          <w:rFonts w:ascii="Times New Roman" w:hAnsi="Times New Roman" w:cs="Times New Roman"/>
        </w:rPr>
        <w:t>ve</w:t>
      </w:r>
      <w:r w:rsidR="00A96214">
        <w:rPr>
          <w:rFonts w:ascii="Times New Roman" w:hAnsi="Times New Roman" w:cs="Times New Roman"/>
        </w:rPr>
        <w:t>. I</w:t>
      </w:r>
      <w:r w:rsidRPr="0013558F">
        <w:rPr>
          <w:rFonts w:ascii="Times New Roman" w:hAnsi="Times New Roman" w:cs="Times New Roman"/>
        </w:rPr>
        <w:t xml:space="preserve">t can be thought of as </w:t>
      </w:r>
      <w:r w:rsidR="00A96214">
        <w:rPr>
          <w:rFonts w:ascii="Times New Roman" w:hAnsi="Times New Roman" w:cs="Times New Roman"/>
        </w:rPr>
        <w:t xml:space="preserve">closed </w:t>
      </w:r>
      <w:r w:rsidRPr="0013558F">
        <w:rPr>
          <w:rFonts w:ascii="Times New Roman" w:hAnsi="Times New Roman" w:cs="Times New Roman"/>
        </w:rPr>
        <w:t>captioning for non-broadcast settin</w:t>
      </w:r>
      <w:r w:rsidR="00A96214">
        <w:rPr>
          <w:rFonts w:ascii="Times New Roman" w:hAnsi="Times New Roman" w:cs="Times New Roman"/>
        </w:rPr>
        <w:t>gs, such as classrooms</w:t>
      </w:r>
      <w:r w:rsidRPr="0013558F">
        <w:rPr>
          <w:rFonts w:ascii="Times New Roman" w:hAnsi="Times New Roman" w:cs="Times New Roman"/>
        </w:rPr>
        <w:t>, meetings, and conferences. It involves a s</w:t>
      </w:r>
      <w:r w:rsidR="008E5694">
        <w:rPr>
          <w:rFonts w:ascii="Times New Roman" w:hAnsi="Times New Roman" w:cs="Times New Roman"/>
        </w:rPr>
        <w:t>tenographer, a computer</w:t>
      </w:r>
      <w:r w:rsidRPr="0013558F">
        <w:rPr>
          <w:rFonts w:ascii="Times New Roman" w:hAnsi="Times New Roman" w:cs="Times New Roman"/>
        </w:rPr>
        <w:t>, translati</w:t>
      </w:r>
      <w:r w:rsidR="008E5694">
        <w:rPr>
          <w:rFonts w:ascii="Times New Roman" w:hAnsi="Times New Roman" w:cs="Times New Roman"/>
        </w:rPr>
        <w:t>on equipment</w:t>
      </w:r>
      <w:r w:rsidRPr="0013558F">
        <w:rPr>
          <w:rFonts w:ascii="Times New Roman" w:hAnsi="Times New Roman" w:cs="Times New Roman"/>
        </w:rPr>
        <w:t>, and a</w:t>
      </w:r>
      <w:r w:rsidR="008E5694">
        <w:rPr>
          <w:rFonts w:ascii="Times New Roman" w:hAnsi="Times New Roman" w:cs="Times New Roman"/>
        </w:rPr>
        <w:t xml:space="preserve"> computer monitor or projector. CART is beneficial for individuals with some usable</w:t>
      </w:r>
      <w:r w:rsidR="00E23458">
        <w:rPr>
          <w:rFonts w:ascii="Times New Roman" w:hAnsi="Times New Roman" w:cs="Times New Roman"/>
        </w:rPr>
        <w:t xml:space="preserve"> vision. </w:t>
      </w:r>
      <w:r w:rsidR="00221552">
        <w:rPr>
          <w:rFonts w:ascii="Times New Roman" w:hAnsi="Times New Roman" w:cs="Times New Roman"/>
        </w:rPr>
        <w:t xml:space="preserve">A modified CART </w:t>
      </w:r>
      <w:r w:rsidR="008E5694">
        <w:rPr>
          <w:rFonts w:ascii="Times New Roman" w:hAnsi="Times New Roman" w:cs="Times New Roman"/>
        </w:rPr>
        <w:t>system can be set up using a</w:t>
      </w:r>
      <w:r w:rsidR="00221552">
        <w:rPr>
          <w:rFonts w:ascii="Times New Roman" w:hAnsi="Times New Roman" w:cs="Times New Roman"/>
        </w:rPr>
        <w:t xml:space="preserve"> typist </w:t>
      </w:r>
      <w:r w:rsidR="008E5694">
        <w:rPr>
          <w:rFonts w:ascii="Times New Roman" w:hAnsi="Times New Roman" w:cs="Times New Roman"/>
        </w:rPr>
        <w:t>and two synchronized computers</w:t>
      </w:r>
      <w:r w:rsidR="00221552">
        <w:rPr>
          <w:rFonts w:ascii="Times New Roman" w:hAnsi="Times New Roman" w:cs="Times New Roman"/>
        </w:rPr>
        <w:t>.</w:t>
      </w:r>
    </w:p>
    <w:p w14:paraId="6205F9CA" w14:textId="77777777" w:rsidR="00583989" w:rsidRDefault="00583989" w:rsidP="00FC6B58">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i/>
          <w:sz w:val="24"/>
          <w:szCs w:val="24"/>
        </w:rPr>
      </w:pPr>
    </w:p>
    <w:p w14:paraId="533CC6F2" w14:textId="28A9D503" w:rsidR="00FC6B58" w:rsidRPr="00FF26BB" w:rsidRDefault="00FC6B58" w:rsidP="00FF26BB">
      <w:pPr>
        <w:pStyle w:val="Heading2"/>
        <w:rPr>
          <w:rFonts w:ascii="Times New Roman" w:eastAsia="Times New Roman" w:hAnsi="Times New Roman" w:cs="Times New Roman"/>
          <w:i/>
          <w:sz w:val="24"/>
          <w:szCs w:val="24"/>
        </w:rPr>
      </w:pPr>
      <w:bookmarkStart w:id="6" w:name="_Toc390175159"/>
      <w:r w:rsidRPr="000F4BA2">
        <w:rPr>
          <w:rFonts w:ascii="Times New Roman" w:eastAsia="Times New Roman" w:hAnsi="Times New Roman" w:cs="Times New Roman"/>
          <w:i/>
          <w:sz w:val="24"/>
          <w:szCs w:val="24"/>
        </w:rPr>
        <w:t>Use of a</w:t>
      </w:r>
      <w:r w:rsidR="000F06C9">
        <w:rPr>
          <w:rFonts w:ascii="Times New Roman" w:eastAsia="Times New Roman" w:hAnsi="Times New Roman" w:cs="Times New Roman"/>
          <w:i/>
          <w:sz w:val="24"/>
          <w:szCs w:val="24"/>
        </w:rPr>
        <w:t xml:space="preserve">n </w:t>
      </w:r>
      <w:r w:rsidRPr="000F4BA2">
        <w:rPr>
          <w:rFonts w:ascii="Times New Roman" w:eastAsia="Times New Roman" w:hAnsi="Times New Roman" w:cs="Times New Roman"/>
          <w:i/>
          <w:sz w:val="24"/>
          <w:szCs w:val="24"/>
        </w:rPr>
        <w:t>Interpreter</w:t>
      </w:r>
      <w:bookmarkEnd w:id="6"/>
      <w:r w:rsidRPr="000F4BA2">
        <w:rPr>
          <w:rFonts w:ascii="Times New Roman" w:eastAsia="Times New Roman" w:hAnsi="Times New Roman" w:cs="Times New Roman"/>
          <w:i/>
          <w:sz w:val="24"/>
          <w:szCs w:val="24"/>
        </w:rPr>
        <w:t xml:space="preserve"> </w:t>
      </w:r>
    </w:p>
    <w:p w14:paraId="5DA91498" w14:textId="18B3EC32" w:rsidR="00FC6B58" w:rsidRPr="00436545" w:rsidRDefault="000F06C9" w:rsidP="00FF26BB">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40" w:after="0" w:line="240" w:lineRule="auto"/>
        <w:rPr>
          <w:rFonts w:ascii="Times New Roman" w:eastAsia="Times New Roman" w:hAnsi="Times New Roman" w:cs="Times New Roman"/>
          <w:sz w:val="24"/>
          <w:szCs w:val="24"/>
        </w:rPr>
      </w:pPr>
      <w:r w:rsidRPr="00436545">
        <w:rPr>
          <w:rFonts w:ascii="Times New Roman" w:eastAsia="Times New Roman" w:hAnsi="Times New Roman" w:cs="Times New Roman"/>
          <w:sz w:val="24"/>
          <w:szCs w:val="24"/>
        </w:rPr>
        <w:t xml:space="preserve">The role of a sign language </w:t>
      </w:r>
      <w:r w:rsidR="00FC6B58" w:rsidRPr="00436545">
        <w:rPr>
          <w:rFonts w:ascii="Times New Roman" w:eastAsia="Times New Roman" w:hAnsi="Times New Roman" w:cs="Times New Roman"/>
          <w:sz w:val="24"/>
          <w:szCs w:val="24"/>
        </w:rPr>
        <w:t>interpreter is to fa</w:t>
      </w:r>
      <w:r w:rsidR="001222B0" w:rsidRPr="00436545">
        <w:rPr>
          <w:rFonts w:ascii="Times New Roman" w:eastAsia="Times New Roman" w:hAnsi="Times New Roman" w:cs="Times New Roman"/>
          <w:sz w:val="24"/>
          <w:szCs w:val="24"/>
        </w:rPr>
        <w:t>cilitate communication between two</w:t>
      </w:r>
      <w:r w:rsidRPr="00436545">
        <w:rPr>
          <w:rFonts w:ascii="Times New Roman" w:eastAsia="Times New Roman" w:hAnsi="Times New Roman" w:cs="Times New Roman"/>
          <w:sz w:val="24"/>
          <w:szCs w:val="24"/>
        </w:rPr>
        <w:t xml:space="preserve"> or more individuals</w:t>
      </w:r>
      <w:r w:rsidR="00FC6B58" w:rsidRPr="00436545">
        <w:rPr>
          <w:rFonts w:ascii="Times New Roman" w:eastAsia="Times New Roman" w:hAnsi="Times New Roman" w:cs="Times New Roman"/>
          <w:sz w:val="24"/>
          <w:szCs w:val="24"/>
        </w:rPr>
        <w:t xml:space="preserve">. </w:t>
      </w:r>
      <w:r w:rsidRPr="00436545">
        <w:rPr>
          <w:rFonts w:ascii="Times New Roman" w:eastAsia="Times New Roman" w:hAnsi="Times New Roman" w:cs="Times New Roman"/>
          <w:sz w:val="24"/>
          <w:szCs w:val="24"/>
        </w:rPr>
        <w:t>Interpreters</w:t>
      </w:r>
      <w:r w:rsidR="005B29CA">
        <w:rPr>
          <w:rFonts w:ascii="Times New Roman" w:eastAsia="Times New Roman" w:hAnsi="Times New Roman" w:cs="Times New Roman"/>
          <w:sz w:val="24"/>
          <w:szCs w:val="24"/>
        </w:rPr>
        <w:t xml:space="preserve"> </w:t>
      </w:r>
      <w:r w:rsidRPr="00436545">
        <w:rPr>
          <w:rFonts w:ascii="Times New Roman" w:eastAsia="Times New Roman" w:hAnsi="Times New Roman" w:cs="Times New Roman"/>
          <w:sz w:val="24"/>
          <w:szCs w:val="24"/>
        </w:rPr>
        <w:t>must hold a certification from their given state</w:t>
      </w:r>
      <w:r w:rsidR="005B29CA">
        <w:rPr>
          <w:rFonts w:ascii="Times New Roman" w:eastAsia="Times New Roman" w:hAnsi="Times New Roman" w:cs="Times New Roman"/>
          <w:sz w:val="24"/>
          <w:szCs w:val="24"/>
        </w:rPr>
        <w:t xml:space="preserve"> or the national certifying entity</w:t>
      </w:r>
      <w:r w:rsidRPr="00436545">
        <w:rPr>
          <w:rFonts w:ascii="Times New Roman" w:eastAsia="Times New Roman" w:hAnsi="Times New Roman" w:cs="Times New Roman"/>
          <w:sz w:val="24"/>
          <w:szCs w:val="24"/>
        </w:rPr>
        <w:t>. When hiring an interpreter for services, i</w:t>
      </w:r>
      <w:r w:rsidR="00FC6B58" w:rsidRPr="00436545">
        <w:rPr>
          <w:rFonts w:ascii="Times New Roman" w:eastAsia="Times New Roman" w:hAnsi="Times New Roman" w:cs="Times New Roman"/>
          <w:sz w:val="24"/>
          <w:szCs w:val="24"/>
        </w:rPr>
        <w:t>t is important that</w:t>
      </w:r>
      <w:r w:rsidR="00436545" w:rsidRPr="00436545">
        <w:rPr>
          <w:rFonts w:ascii="Times New Roman" w:eastAsia="Times New Roman" w:hAnsi="Times New Roman" w:cs="Times New Roman"/>
          <w:sz w:val="24"/>
          <w:szCs w:val="24"/>
        </w:rPr>
        <w:t xml:space="preserve"> </w:t>
      </w:r>
      <w:r w:rsidR="00AB0FF7">
        <w:rPr>
          <w:rFonts w:ascii="Times New Roman" w:eastAsia="Times New Roman" w:hAnsi="Times New Roman" w:cs="Times New Roman"/>
          <w:sz w:val="24"/>
          <w:szCs w:val="24"/>
        </w:rPr>
        <w:t>he/</w:t>
      </w:r>
      <w:r w:rsidR="00436545" w:rsidRPr="00436545">
        <w:rPr>
          <w:rFonts w:ascii="Times New Roman" w:eastAsia="Times New Roman" w:hAnsi="Times New Roman" w:cs="Times New Roman"/>
          <w:sz w:val="24"/>
          <w:szCs w:val="24"/>
        </w:rPr>
        <w:t>she has experience in working with individuals with both vision and hearing loss</w:t>
      </w:r>
      <w:r w:rsidR="005B29CA">
        <w:rPr>
          <w:rFonts w:ascii="Times New Roman" w:eastAsia="Times New Roman" w:hAnsi="Times New Roman" w:cs="Times New Roman"/>
          <w:sz w:val="24"/>
          <w:szCs w:val="24"/>
        </w:rPr>
        <w:t>.</w:t>
      </w:r>
      <w:r w:rsidR="00436545" w:rsidRPr="00436545">
        <w:rPr>
          <w:rFonts w:ascii="Times New Roman" w:eastAsia="Times New Roman" w:hAnsi="Times New Roman" w:cs="Times New Roman"/>
          <w:sz w:val="24"/>
          <w:szCs w:val="24"/>
        </w:rPr>
        <w:t xml:space="preserve"> </w:t>
      </w:r>
    </w:p>
    <w:p w14:paraId="2419F24B" w14:textId="77777777" w:rsidR="00A24176" w:rsidRDefault="00A24176" w:rsidP="00FC6B58">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p>
    <w:p w14:paraId="3A87ED86" w14:textId="506955A4" w:rsidR="00FC6B58" w:rsidRDefault="001222B0" w:rsidP="00FC6B58">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Interpreter</w:t>
      </w:r>
      <w:r w:rsidR="00FC6B58" w:rsidRPr="004A2041">
        <w:rPr>
          <w:rFonts w:ascii="Times New Roman" w:eastAsia="Times New Roman" w:hAnsi="Times New Roman" w:cs="Times New Roman"/>
          <w:sz w:val="24"/>
          <w:szCs w:val="24"/>
        </w:rPr>
        <w:t xml:space="preserve"> Code of Ethics, certified interpreters cannot interject their opinions and feelings, and must not speak on behalf of the consumer without his/her p</w:t>
      </w:r>
      <w:r w:rsidR="00DC3774">
        <w:rPr>
          <w:rFonts w:ascii="Times New Roman" w:eastAsia="Times New Roman" w:hAnsi="Times New Roman" w:cs="Times New Roman"/>
          <w:sz w:val="24"/>
          <w:szCs w:val="24"/>
        </w:rPr>
        <w:t>ermission. Interpreters may not give</w:t>
      </w:r>
      <w:r w:rsidR="00FC6B58" w:rsidRPr="004A2041">
        <w:rPr>
          <w:rFonts w:ascii="Times New Roman" w:eastAsia="Times New Roman" w:hAnsi="Times New Roman" w:cs="Times New Roman"/>
          <w:sz w:val="24"/>
          <w:szCs w:val="24"/>
        </w:rPr>
        <w:t xml:space="preserve"> more information than what is exp</w:t>
      </w:r>
      <w:r w:rsidR="00DC3774">
        <w:rPr>
          <w:rFonts w:ascii="Times New Roman" w:eastAsia="Times New Roman" w:hAnsi="Times New Roman" w:cs="Times New Roman"/>
          <w:sz w:val="24"/>
          <w:szCs w:val="24"/>
        </w:rPr>
        <w:t>ressed by the consumer and</w:t>
      </w:r>
      <w:r w:rsidR="001019B8">
        <w:rPr>
          <w:rFonts w:ascii="Times New Roman" w:eastAsia="Times New Roman" w:hAnsi="Times New Roman" w:cs="Times New Roman"/>
          <w:sz w:val="24"/>
          <w:szCs w:val="24"/>
        </w:rPr>
        <w:t xml:space="preserve"> must interpret all that is said </w:t>
      </w:r>
      <w:r w:rsidR="00FC6B58" w:rsidRPr="004A2041">
        <w:rPr>
          <w:rFonts w:ascii="Times New Roman" w:eastAsia="Times New Roman" w:hAnsi="Times New Roman" w:cs="Times New Roman"/>
          <w:sz w:val="24"/>
          <w:szCs w:val="24"/>
        </w:rPr>
        <w:t>to the consumer. In addition, when working</w:t>
      </w:r>
      <w:r w:rsidR="00A24176">
        <w:rPr>
          <w:rFonts w:ascii="Times New Roman" w:eastAsia="Times New Roman" w:hAnsi="Times New Roman" w:cs="Times New Roman"/>
          <w:sz w:val="24"/>
          <w:szCs w:val="24"/>
        </w:rPr>
        <w:t xml:space="preserve"> with a person who has a vision and hearing </w:t>
      </w:r>
      <w:r w:rsidR="005679DC">
        <w:rPr>
          <w:rFonts w:ascii="Times New Roman" w:eastAsia="Times New Roman" w:hAnsi="Times New Roman" w:cs="Times New Roman"/>
          <w:sz w:val="24"/>
          <w:szCs w:val="24"/>
        </w:rPr>
        <w:t>loss</w:t>
      </w:r>
      <w:r w:rsidR="00FC6B58" w:rsidRPr="004A2041">
        <w:rPr>
          <w:rFonts w:ascii="Times New Roman" w:eastAsia="Times New Roman" w:hAnsi="Times New Roman" w:cs="Times New Roman"/>
          <w:sz w:val="24"/>
          <w:szCs w:val="24"/>
        </w:rPr>
        <w:t xml:space="preserve">, they must also interpret the </w:t>
      </w:r>
      <w:r w:rsidR="005B29CA">
        <w:rPr>
          <w:rFonts w:ascii="Times New Roman" w:eastAsia="Times New Roman" w:hAnsi="Times New Roman" w:cs="Times New Roman"/>
          <w:sz w:val="24"/>
          <w:szCs w:val="24"/>
        </w:rPr>
        <w:t xml:space="preserve">visual and </w:t>
      </w:r>
      <w:r w:rsidR="00FC6B58" w:rsidRPr="004A2041">
        <w:rPr>
          <w:rFonts w:ascii="Times New Roman" w:eastAsia="Times New Roman" w:hAnsi="Times New Roman" w:cs="Times New Roman"/>
          <w:sz w:val="24"/>
          <w:szCs w:val="24"/>
        </w:rPr>
        <w:t>environment inf</w:t>
      </w:r>
      <w:r w:rsidR="001019B8">
        <w:rPr>
          <w:rFonts w:ascii="Times New Roman" w:eastAsia="Times New Roman" w:hAnsi="Times New Roman" w:cs="Times New Roman"/>
          <w:sz w:val="24"/>
          <w:szCs w:val="24"/>
        </w:rPr>
        <w:t xml:space="preserve">ormation. This may include </w:t>
      </w:r>
      <w:r w:rsidR="00FC6B58" w:rsidRPr="004A2041">
        <w:rPr>
          <w:rFonts w:ascii="Times New Roman" w:eastAsia="Times New Roman" w:hAnsi="Times New Roman" w:cs="Times New Roman"/>
          <w:sz w:val="24"/>
          <w:szCs w:val="24"/>
        </w:rPr>
        <w:t>bod</w:t>
      </w:r>
      <w:r w:rsidR="001019B8">
        <w:rPr>
          <w:rFonts w:ascii="Times New Roman" w:eastAsia="Times New Roman" w:hAnsi="Times New Roman" w:cs="Times New Roman"/>
          <w:sz w:val="24"/>
          <w:szCs w:val="24"/>
        </w:rPr>
        <w:t xml:space="preserve">y language, non-verbal communication, and other physical activity </w:t>
      </w:r>
      <w:r w:rsidR="005B29CA">
        <w:rPr>
          <w:rFonts w:ascii="Times New Roman" w:eastAsia="Times New Roman" w:hAnsi="Times New Roman" w:cs="Times New Roman"/>
          <w:sz w:val="24"/>
          <w:szCs w:val="24"/>
        </w:rPr>
        <w:t>occurring</w:t>
      </w:r>
      <w:r w:rsidR="00A75208">
        <w:rPr>
          <w:rFonts w:ascii="Times New Roman" w:eastAsia="Times New Roman" w:hAnsi="Times New Roman" w:cs="Times New Roman"/>
          <w:sz w:val="24"/>
          <w:szCs w:val="24"/>
        </w:rPr>
        <w:t xml:space="preserve"> in the setting</w:t>
      </w:r>
      <w:r w:rsidR="005B29CA">
        <w:rPr>
          <w:rFonts w:ascii="Times New Roman" w:eastAsia="Times New Roman" w:hAnsi="Times New Roman" w:cs="Times New Roman"/>
          <w:sz w:val="24"/>
          <w:szCs w:val="24"/>
        </w:rPr>
        <w:t>.</w:t>
      </w:r>
    </w:p>
    <w:p w14:paraId="0BB01383" w14:textId="77777777" w:rsidR="00FC6B58" w:rsidRDefault="00FC6B58" w:rsidP="00FC6B58">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sz w:val="24"/>
          <w:szCs w:val="24"/>
        </w:rPr>
      </w:pPr>
    </w:p>
    <w:p w14:paraId="7CE9364B" w14:textId="7A0593E3" w:rsidR="00FC6B58" w:rsidRPr="00CF54D2" w:rsidRDefault="00FC6B58" w:rsidP="00FC6B58">
      <w:pPr>
        <w:spacing w:line="240" w:lineRule="auto"/>
        <w:rPr>
          <w:rFonts w:ascii="Times New Roman" w:hAnsi="Times New Roman" w:cs="Times New Roman"/>
          <w:sz w:val="24"/>
          <w:szCs w:val="24"/>
        </w:rPr>
      </w:pPr>
      <w:r>
        <w:rPr>
          <w:rFonts w:ascii="Times New Roman" w:hAnsi="Times New Roman" w:cs="Times New Roman"/>
          <w:sz w:val="24"/>
          <w:szCs w:val="24"/>
        </w:rPr>
        <w:t>When working with</w:t>
      </w:r>
      <w:r w:rsidRPr="00CF54D2">
        <w:rPr>
          <w:rFonts w:ascii="Times New Roman" w:hAnsi="Times New Roman" w:cs="Times New Roman"/>
          <w:sz w:val="24"/>
          <w:szCs w:val="24"/>
        </w:rPr>
        <w:t xml:space="preserve"> an interpreter in a classroom</w:t>
      </w:r>
      <w:r>
        <w:rPr>
          <w:rFonts w:ascii="Times New Roman" w:hAnsi="Times New Roman" w:cs="Times New Roman"/>
          <w:sz w:val="24"/>
          <w:szCs w:val="24"/>
        </w:rPr>
        <w:t>, business, or meeting</w:t>
      </w:r>
      <w:r w:rsidRPr="00CF54D2">
        <w:rPr>
          <w:rFonts w:ascii="Times New Roman" w:hAnsi="Times New Roman" w:cs="Times New Roman"/>
          <w:sz w:val="24"/>
          <w:szCs w:val="24"/>
        </w:rPr>
        <w:t xml:space="preserve"> setting there are several </w:t>
      </w:r>
      <w:r w:rsidR="00E54892">
        <w:rPr>
          <w:rFonts w:ascii="Times New Roman" w:hAnsi="Times New Roman" w:cs="Times New Roman"/>
          <w:sz w:val="24"/>
          <w:szCs w:val="24"/>
        </w:rPr>
        <w:t>i</w:t>
      </w:r>
      <w:r w:rsidRPr="00CF54D2">
        <w:rPr>
          <w:rFonts w:ascii="Times New Roman" w:hAnsi="Times New Roman" w:cs="Times New Roman"/>
          <w:sz w:val="24"/>
          <w:szCs w:val="24"/>
        </w:rPr>
        <w:t>ssu</w:t>
      </w:r>
      <w:r>
        <w:rPr>
          <w:rFonts w:ascii="Times New Roman" w:hAnsi="Times New Roman" w:cs="Times New Roman"/>
          <w:sz w:val="24"/>
          <w:szCs w:val="24"/>
        </w:rPr>
        <w:t xml:space="preserve">es </w:t>
      </w:r>
      <w:r w:rsidR="00A75208">
        <w:rPr>
          <w:rFonts w:ascii="Times New Roman" w:hAnsi="Times New Roman" w:cs="Times New Roman"/>
          <w:sz w:val="24"/>
          <w:szCs w:val="24"/>
        </w:rPr>
        <w:t xml:space="preserve">to </w:t>
      </w:r>
      <w:r>
        <w:rPr>
          <w:rFonts w:ascii="Times New Roman" w:hAnsi="Times New Roman" w:cs="Times New Roman"/>
          <w:sz w:val="24"/>
          <w:szCs w:val="24"/>
        </w:rPr>
        <w:t>consider</w:t>
      </w:r>
      <w:r w:rsidR="00A75208">
        <w:rPr>
          <w:rFonts w:ascii="Times New Roman" w:hAnsi="Times New Roman" w:cs="Times New Roman"/>
          <w:sz w:val="24"/>
          <w:szCs w:val="24"/>
        </w:rPr>
        <w:t>.</w:t>
      </w:r>
      <w:r>
        <w:rPr>
          <w:rFonts w:ascii="Times New Roman" w:hAnsi="Times New Roman" w:cs="Times New Roman"/>
          <w:sz w:val="24"/>
          <w:szCs w:val="24"/>
        </w:rPr>
        <w:t xml:space="preserve"> </w:t>
      </w:r>
      <w:r w:rsidRPr="00CF54D2">
        <w:rPr>
          <w:rFonts w:ascii="Times New Roman" w:hAnsi="Times New Roman" w:cs="Times New Roman"/>
          <w:sz w:val="24"/>
          <w:szCs w:val="24"/>
        </w:rPr>
        <w:t>Here are some tips:</w:t>
      </w:r>
    </w:p>
    <w:p w14:paraId="50880A05" w14:textId="5AFAF467" w:rsidR="0006515B" w:rsidRPr="001B625C" w:rsidRDefault="001019B8" w:rsidP="001B625C">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Check </w:t>
      </w:r>
      <w:r w:rsidR="00A75208">
        <w:rPr>
          <w:rFonts w:ascii="Times New Roman" w:hAnsi="Times New Roman" w:cs="Times New Roman"/>
          <w:sz w:val="24"/>
          <w:szCs w:val="24"/>
        </w:rPr>
        <w:t xml:space="preserve">with the </w:t>
      </w:r>
      <w:r w:rsidR="0006515B" w:rsidRPr="001B625C">
        <w:rPr>
          <w:rFonts w:ascii="Times New Roman" w:hAnsi="Times New Roman" w:cs="Times New Roman"/>
          <w:sz w:val="24"/>
          <w:szCs w:val="24"/>
        </w:rPr>
        <w:t xml:space="preserve">state </w:t>
      </w:r>
      <w:r w:rsidR="00346154">
        <w:rPr>
          <w:rFonts w:ascii="Times New Roman" w:hAnsi="Times New Roman" w:cs="Times New Roman"/>
          <w:sz w:val="24"/>
          <w:szCs w:val="24"/>
        </w:rPr>
        <w:t>vocational rehabilitation (</w:t>
      </w:r>
      <w:r w:rsidR="005713EC">
        <w:rPr>
          <w:rFonts w:ascii="Times New Roman" w:hAnsi="Times New Roman" w:cs="Times New Roman"/>
          <w:sz w:val="24"/>
          <w:szCs w:val="24"/>
        </w:rPr>
        <w:t>VR</w:t>
      </w:r>
      <w:r w:rsidR="00346154">
        <w:rPr>
          <w:rFonts w:ascii="Times New Roman" w:hAnsi="Times New Roman" w:cs="Times New Roman"/>
          <w:sz w:val="24"/>
          <w:szCs w:val="24"/>
        </w:rPr>
        <w:t>)</w:t>
      </w:r>
      <w:r w:rsidR="005713EC">
        <w:rPr>
          <w:rFonts w:ascii="Times New Roman" w:hAnsi="Times New Roman" w:cs="Times New Roman"/>
          <w:sz w:val="24"/>
          <w:szCs w:val="24"/>
        </w:rPr>
        <w:t xml:space="preserve"> </w:t>
      </w:r>
      <w:r w:rsidR="0006515B" w:rsidRPr="001B625C">
        <w:rPr>
          <w:rFonts w:ascii="Times New Roman" w:hAnsi="Times New Roman" w:cs="Times New Roman"/>
          <w:sz w:val="24"/>
          <w:szCs w:val="24"/>
        </w:rPr>
        <w:t xml:space="preserve">agency’s regulations </w:t>
      </w:r>
      <w:r w:rsidR="001B625C">
        <w:rPr>
          <w:rFonts w:ascii="Times New Roman" w:hAnsi="Times New Roman" w:cs="Times New Roman"/>
          <w:sz w:val="24"/>
          <w:szCs w:val="24"/>
        </w:rPr>
        <w:t>as there are often rules that r</w:t>
      </w:r>
      <w:r>
        <w:rPr>
          <w:rFonts w:ascii="Times New Roman" w:hAnsi="Times New Roman" w:cs="Times New Roman"/>
          <w:sz w:val="24"/>
          <w:szCs w:val="24"/>
        </w:rPr>
        <w:t>equire selection of</w:t>
      </w:r>
      <w:r w:rsidR="006E418A">
        <w:rPr>
          <w:rFonts w:ascii="Times New Roman" w:hAnsi="Times New Roman" w:cs="Times New Roman"/>
          <w:sz w:val="24"/>
          <w:szCs w:val="24"/>
        </w:rPr>
        <w:t xml:space="preserve"> a certified </w:t>
      </w:r>
      <w:r w:rsidR="001B625C">
        <w:rPr>
          <w:rFonts w:ascii="Times New Roman" w:hAnsi="Times New Roman" w:cs="Times New Roman"/>
          <w:sz w:val="24"/>
          <w:szCs w:val="24"/>
        </w:rPr>
        <w:t>interpreter from an agency with an approved contract</w:t>
      </w:r>
      <w:r w:rsidR="00A75208">
        <w:rPr>
          <w:rFonts w:ascii="Times New Roman" w:hAnsi="Times New Roman" w:cs="Times New Roman"/>
          <w:sz w:val="24"/>
          <w:szCs w:val="24"/>
        </w:rPr>
        <w:t>;</w:t>
      </w:r>
    </w:p>
    <w:p w14:paraId="19D4D3CF" w14:textId="7FC342CC" w:rsidR="00FC6B58" w:rsidRDefault="001B625C" w:rsidP="00FC6B58">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Select</w:t>
      </w:r>
      <w:r w:rsidR="006E418A">
        <w:rPr>
          <w:rFonts w:ascii="Times New Roman" w:hAnsi="Times New Roman" w:cs="Times New Roman"/>
          <w:sz w:val="24"/>
          <w:szCs w:val="24"/>
        </w:rPr>
        <w:t xml:space="preserve"> an</w:t>
      </w:r>
      <w:r w:rsidR="00FC6B58">
        <w:rPr>
          <w:rFonts w:ascii="Times New Roman" w:hAnsi="Times New Roman" w:cs="Times New Roman"/>
          <w:sz w:val="24"/>
          <w:szCs w:val="24"/>
        </w:rPr>
        <w:t xml:space="preserve"> interpreter who has experience workin</w:t>
      </w:r>
      <w:r w:rsidR="0006515B">
        <w:rPr>
          <w:rFonts w:ascii="Times New Roman" w:hAnsi="Times New Roman" w:cs="Times New Roman"/>
          <w:sz w:val="24"/>
          <w:szCs w:val="24"/>
        </w:rPr>
        <w:t xml:space="preserve">g with people who have </w:t>
      </w:r>
      <w:r w:rsidR="00A75208">
        <w:rPr>
          <w:rFonts w:ascii="Times New Roman" w:hAnsi="Times New Roman" w:cs="Times New Roman"/>
          <w:sz w:val="24"/>
          <w:szCs w:val="24"/>
        </w:rPr>
        <w:t xml:space="preserve">dual sensory </w:t>
      </w:r>
      <w:r w:rsidR="0006515B">
        <w:rPr>
          <w:rFonts w:ascii="Times New Roman" w:hAnsi="Times New Roman" w:cs="Times New Roman"/>
          <w:sz w:val="24"/>
          <w:szCs w:val="24"/>
        </w:rPr>
        <w:t xml:space="preserve"> loss</w:t>
      </w:r>
      <w:r w:rsidR="00FC6B58">
        <w:rPr>
          <w:rFonts w:ascii="Times New Roman" w:hAnsi="Times New Roman" w:cs="Times New Roman"/>
          <w:sz w:val="24"/>
          <w:szCs w:val="24"/>
        </w:rPr>
        <w:t xml:space="preserve"> or who is recommend</w:t>
      </w:r>
      <w:r w:rsidR="0006515B">
        <w:rPr>
          <w:rFonts w:ascii="Times New Roman" w:hAnsi="Times New Roman" w:cs="Times New Roman"/>
          <w:sz w:val="24"/>
          <w:szCs w:val="24"/>
        </w:rPr>
        <w:t>ed by the individual who is receiving interpret</w:t>
      </w:r>
      <w:r w:rsidR="00A75208">
        <w:rPr>
          <w:rFonts w:ascii="Times New Roman" w:hAnsi="Times New Roman" w:cs="Times New Roman"/>
          <w:sz w:val="24"/>
          <w:szCs w:val="24"/>
        </w:rPr>
        <w:t>er</w:t>
      </w:r>
      <w:r w:rsidR="0006515B">
        <w:rPr>
          <w:rFonts w:ascii="Times New Roman" w:hAnsi="Times New Roman" w:cs="Times New Roman"/>
          <w:sz w:val="24"/>
          <w:szCs w:val="24"/>
        </w:rPr>
        <w:t>services</w:t>
      </w:r>
      <w:r w:rsidR="00A75208">
        <w:rPr>
          <w:rFonts w:ascii="Times New Roman" w:hAnsi="Times New Roman" w:cs="Times New Roman"/>
          <w:sz w:val="24"/>
          <w:szCs w:val="24"/>
        </w:rPr>
        <w:t>;</w:t>
      </w:r>
    </w:p>
    <w:p w14:paraId="4DBA7030" w14:textId="47273201" w:rsidR="00FC6B58" w:rsidRDefault="00A75208" w:rsidP="00FC6B58">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Assignments lasting more than an hour will likely require </w:t>
      </w:r>
      <w:r w:rsidR="0004791A">
        <w:rPr>
          <w:rFonts w:ascii="Times New Roman" w:hAnsi="Times New Roman" w:cs="Times New Roman"/>
          <w:sz w:val="24"/>
          <w:szCs w:val="24"/>
        </w:rPr>
        <w:t xml:space="preserve">two interpreters </w:t>
      </w:r>
      <w:r>
        <w:rPr>
          <w:rFonts w:ascii="Times New Roman" w:hAnsi="Times New Roman" w:cs="Times New Roman"/>
          <w:sz w:val="24"/>
          <w:szCs w:val="24"/>
        </w:rPr>
        <w:t xml:space="preserve">who will team interpret, allowing </w:t>
      </w:r>
      <w:r w:rsidR="00FC6B58" w:rsidRPr="00BD5E45">
        <w:rPr>
          <w:rFonts w:ascii="Times New Roman" w:hAnsi="Times New Roman" w:cs="Times New Roman"/>
          <w:sz w:val="24"/>
          <w:szCs w:val="24"/>
        </w:rPr>
        <w:t xml:space="preserve">breaks for </w:t>
      </w:r>
      <w:r>
        <w:rPr>
          <w:rFonts w:ascii="Times New Roman" w:hAnsi="Times New Roman" w:cs="Times New Roman"/>
          <w:sz w:val="24"/>
          <w:szCs w:val="24"/>
        </w:rPr>
        <w:t>the</w:t>
      </w:r>
      <w:r w:rsidR="00FC6B58" w:rsidRPr="00BD5E45">
        <w:rPr>
          <w:rFonts w:ascii="Times New Roman" w:hAnsi="Times New Roman" w:cs="Times New Roman"/>
          <w:sz w:val="24"/>
          <w:szCs w:val="24"/>
        </w:rPr>
        <w:t xml:space="preserve"> interpreter</w:t>
      </w:r>
      <w:r>
        <w:rPr>
          <w:rFonts w:ascii="Times New Roman" w:hAnsi="Times New Roman" w:cs="Times New Roman"/>
          <w:sz w:val="24"/>
          <w:szCs w:val="24"/>
        </w:rPr>
        <w:t>s;</w:t>
      </w:r>
    </w:p>
    <w:p w14:paraId="2A7D3D27" w14:textId="1F3DA5B8" w:rsidR="00FC6B58" w:rsidRPr="00CF54D2" w:rsidRDefault="00FC6B58" w:rsidP="00FC6B58">
      <w:pPr>
        <w:pStyle w:val="ListParagraph"/>
        <w:numPr>
          <w:ilvl w:val="0"/>
          <w:numId w:val="6"/>
        </w:numPr>
        <w:spacing w:line="240" w:lineRule="auto"/>
        <w:rPr>
          <w:rFonts w:ascii="Times New Roman" w:hAnsi="Times New Roman" w:cs="Times New Roman"/>
          <w:sz w:val="24"/>
          <w:szCs w:val="24"/>
        </w:rPr>
      </w:pPr>
      <w:r w:rsidRPr="00CF54D2">
        <w:rPr>
          <w:rFonts w:ascii="Times New Roman" w:hAnsi="Times New Roman" w:cs="Times New Roman"/>
          <w:sz w:val="24"/>
          <w:szCs w:val="24"/>
        </w:rPr>
        <w:t xml:space="preserve">Review </w:t>
      </w:r>
      <w:r>
        <w:rPr>
          <w:rFonts w:ascii="Times New Roman" w:hAnsi="Times New Roman" w:cs="Times New Roman"/>
          <w:sz w:val="24"/>
          <w:szCs w:val="24"/>
        </w:rPr>
        <w:t xml:space="preserve">technical abbreviations and vocabulary </w:t>
      </w:r>
      <w:r w:rsidRPr="00CF54D2">
        <w:rPr>
          <w:rFonts w:ascii="Times New Roman" w:hAnsi="Times New Roman" w:cs="Times New Roman"/>
          <w:sz w:val="24"/>
          <w:szCs w:val="24"/>
        </w:rPr>
        <w:t>with</w:t>
      </w:r>
      <w:r>
        <w:rPr>
          <w:rFonts w:ascii="Times New Roman" w:hAnsi="Times New Roman" w:cs="Times New Roman"/>
          <w:sz w:val="24"/>
          <w:szCs w:val="24"/>
        </w:rPr>
        <w:t xml:space="preserve"> the interpreter and c</w:t>
      </w:r>
      <w:r w:rsidR="00DC3774">
        <w:rPr>
          <w:rFonts w:ascii="Times New Roman" w:hAnsi="Times New Roman" w:cs="Times New Roman"/>
          <w:sz w:val="24"/>
          <w:szCs w:val="24"/>
        </w:rPr>
        <w:t>onsumer beforehand and provide</w:t>
      </w:r>
      <w:r>
        <w:rPr>
          <w:rFonts w:ascii="Times New Roman" w:hAnsi="Times New Roman" w:cs="Times New Roman"/>
          <w:sz w:val="24"/>
          <w:szCs w:val="24"/>
        </w:rPr>
        <w:t xml:space="preserve"> </w:t>
      </w:r>
      <w:r w:rsidRPr="00CF54D2">
        <w:rPr>
          <w:rFonts w:ascii="Times New Roman" w:hAnsi="Times New Roman" w:cs="Times New Roman"/>
          <w:sz w:val="24"/>
          <w:szCs w:val="24"/>
        </w:rPr>
        <w:t xml:space="preserve">a </w:t>
      </w:r>
      <w:r w:rsidR="00DC3774">
        <w:rPr>
          <w:rFonts w:ascii="Times New Roman" w:hAnsi="Times New Roman" w:cs="Times New Roman"/>
          <w:sz w:val="24"/>
          <w:szCs w:val="24"/>
        </w:rPr>
        <w:t>list of unfamiliar terms so all parties</w:t>
      </w:r>
      <w:r w:rsidRPr="00CF54D2">
        <w:rPr>
          <w:rFonts w:ascii="Times New Roman" w:hAnsi="Times New Roman" w:cs="Times New Roman"/>
          <w:sz w:val="24"/>
          <w:szCs w:val="24"/>
        </w:rPr>
        <w:t xml:space="preserve"> will be better </w:t>
      </w:r>
      <w:r w:rsidR="0004791A">
        <w:rPr>
          <w:rFonts w:ascii="Times New Roman" w:hAnsi="Times New Roman" w:cs="Times New Roman"/>
          <w:sz w:val="24"/>
          <w:szCs w:val="24"/>
        </w:rPr>
        <w:t>able to communicate clearly</w:t>
      </w:r>
      <w:r w:rsidR="00A75208">
        <w:rPr>
          <w:rFonts w:ascii="Times New Roman" w:hAnsi="Times New Roman" w:cs="Times New Roman"/>
          <w:sz w:val="24"/>
          <w:szCs w:val="24"/>
        </w:rPr>
        <w:t>;</w:t>
      </w:r>
      <w:r w:rsidR="0004791A">
        <w:rPr>
          <w:rFonts w:ascii="Times New Roman" w:hAnsi="Times New Roman" w:cs="Times New Roman"/>
          <w:sz w:val="24"/>
          <w:szCs w:val="24"/>
        </w:rPr>
        <w:t xml:space="preserve"> </w:t>
      </w:r>
    </w:p>
    <w:p w14:paraId="08CA99A2" w14:textId="7247D7D7" w:rsidR="00FC6B58" w:rsidRPr="00065ECF" w:rsidRDefault="00FC6B58" w:rsidP="00065ECF">
      <w:pPr>
        <w:pStyle w:val="ListParagraph"/>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In a group setting, </w:t>
      </w:r>
      <w:r w:rsidR="0004791A">
        <w:rPr>
          <w:rFonts w:ascii="Times New Roman" w:hAnsi="Times New Roman" w:cs="Times New Roman"/>
          <w:sz w:val="24"/>
          <w:szCs w:val="24"/>
        </w:rPr>
        <w:t>the ind</w:t>
      </w:r>
      <w:r w:rsidR="00A725F2">
        <w:rPr>
          <w:rFonts w:ascii="Times New Roman" w:hAnsi="Times New Roman" w:cs="Times New Roman"/>
          <w:sz w:val="24"/>
          <w:szCs w:val="24"/>
        </w:rPr>
        <w:t>ividual receiving ASL/interpreter</w:t>
      </w:r>
      <w:r w:rsidR="0004791A">
        <w:rPr>
          <w:rFonts w:ascii="Times New Roman" w:hAnsi="Times New Roman" w:cs="Times New Roman"/>
          <w:sz w:val="24"/>
          <w:szCs w:val="24"/>
        </w:rPr>
        <w:t xml:space="preserve"> </w:t>
      </w:r>
      <w:r w:rsidR="00A725F2">
        <w:rPr>
          <w:rFonts w:ascii="Times New Roman" w:hAnsi="Times New Roman" w:cs="Times New Roman"/>
          <w:sz w:val="24"/>
          <w:szCs w:val="24"/>
        </w:rPr>
        <w:t xml:space="preserve">services may want to </w:t>
      </w:r>
      <w:r w:rsidR="00BD3A06">
        <w:rPr>
          <w:rFonts w:ascii="Times New Roman" w:hAnsi="Times New Roman" w:cs="Times New Roman"/>
          <w:sz w:val="24"/>
          <w:szCs w:val="24"/>
        </w:rPr>
        <w:t xml:space="preserve">address the </w:t>
      </w:r>
      <w:r>
        <w:rPr>
          <w:rFonts w:ascii="Times New Roman" w:hAnsi="Times New Roman" w:cs="Times New Roman"/>
          <w:sz w:val="24"/>
          <w:szCs w:val="24"/>
        </w:rPr>
        <w:t>group</w:t>
      </w:r>
      <w:r w:rsidR="00BD3A06">
        <w:rPr>
          <w:rFonts w:ascii="Times New Roman" w:hAnsi="Times New Roman" w:cs="Times New Roman"/>
          <w:sz w:val="24"/>
          <w:szCs w:val="24"/>
        </w:rPr>
        <w:t xml:space="preserve"> and let </w:t>
      </w:r>
      <w:r w:rsidR="005713EC">
        <w:rPr>
          <w:rFonts w:ascii="Times New Roman" w:hAnsi="Times New Roman" w:cs="Times New Roman"/>
          <w:sz w:val="24"/>
          <w:szCs w:val="24"/>
        </w:rPr>
        <w:t>members</w:t>
      </w:r>
      <w:r w:rsidRPr="00CF54D2">
        <w:rPr>
          <w:rFonts w:ascii="Times New Roman" w:hAnsi="Times New Roman" w:cs="Times New Roman"/>
          <w:sz w:val="24"/>
          <w:szCs w:val="24"/>
        </w:rPr>
        <w:t xml:space="preserve"> know that the interpreter has an obligation to convey everything that is going on in the room and not just what is being said</w:t>
      </w:r>
      <w:r>
        <w:rPr>
          <w:rFonts w:ascii="Times New Roman" w:hAnsi="Times New Roman" w:cs="Times New Roman"/>
          <w:sz w:val="24"/>
          <w:szCs w:val="24"/>
        </w:rPr>
        <w:t>.</w:t>
      </w:r>
      <w:r w:rsidRPr="00CF54D2">
        <w:rPr>
          <w:rFonts w:ascii="Times New Roman" w:hAnsi="Times New Roman" w:cs="Times New Roman"/>
          <w:sz w:val="24"/>
          <w:szCs w:val="24"/>
        </w:rPr>
        <w:t xml:space="preserve"> </w:t>
      </w:r>
      <w:r w:rsidR="00A725F2">
        <w:rPr>
          <w:rFonts w:ascii="Times New Roman" w:hAnsi="Times New Roman" w:cs="Times New Roman"/>
          <w:sz w:val="24"/>
          <w:szCs w:val="24"/>
        </w:rPr>
        <w:t>Also, the individual may want</w:t>
      </w:r>
      <w:r w:rsidR="00065ECF">
        <w:rPr>
          <w:rFonts w:ascii="Times New Roman" w:hAnsi="Times New Roman" w:cs="Times New Roman"/>
          <w:sz w:val="24"/>
          <w:szCs w:val="24"/>
        </w:rPr>
        <w:t xml:space="preserve"> to explain common etiquette when an interpreter is present, such as </w:t>
      </w:r>
      <w:r w:rsidRPr="00065ECF">
        <w:rPr>
          <w:rFonts w:ascii="Times New Roman" w:hAnsi="Times New Roman" w:cs="Times New Roman"/>
          <w:sz w:val="24"/>
          <w:szCs w:val="24"/>
        </w:rPr>
        <w:t>stating one’s name before speaking and only</w:t>
      </w:r>
      <w:r w:rsidR="00BD3A06" w:rsidRPr="00065ECF">
        <w:rPr>
          <w:rFonts w:ascii="Times New Roman" w:hAnsi="Times New Roman" w:cs="Times New Roman"/>
          <w:sz w:val="24"/>
          <w:szCs w:val="24"/>
        </w:rPr>
        <w:t xml:space="preserve"> having one person speak </w:t>
      </w:r>
      <w:r w:rsidR="00F92AB7">
        <w:rPr>
          <w:rFonts w:ascii="Times New Roman" w:hAnsi="Times New Roman" w:cs="Times New Roman"/>
          <w:sz w:val="24"/>
          <w:szCs w:val="24"/>
        </w:rPr>
        <w:t xml:space="preserve">at a time. If the individual </w:t>
      </w:r>
      <w:r w:rsidR="00A725F2">
        <w:rPr>
          <w:rFonts w:ascii="Times New Roman" w:hAnsi="Times New Roman" w:cs="Times New Roman"/>
          <w:sz w:val="24"/>
          <w:szCs w:val="24"/>
        </w:rPr>
        <w:t xml:space="preserve">does not initiate </w:t>
      </w:r>
      <w:r w:rsidR="00F92AB7">
        <w:rPr>
          <w:rFonts w:ascii="Times New Roman" w:hAnsi="Times New Roman" w:cs="Times New Roman"/>
          <w:sz w:val="24"/>
          <w:szCs w:val="24"/>
        </w:rPr>
        <w:t>address</w:t>
      </w:r>
      <w:r w:rsidR="00A725F2">
        <w:rPr>
          <w:rFonts w:ascii="Times New Roman" w:hAnsi="Times New Roman" w:cs="Times New Roman"/>
          <w:sz w:val="24"/>
          <w:szCs w:val="24"/>
        </w:rPr>
        <w:t>ing the group, encourage</w:t>
      </w:r>
      <w:r w:rsidR="00F92AB7">
        <w:rPr>
          <w:rFonts w:ascii="Times New Roman" w:hAnsi="Times New Roman" w:cs="Times New Roman"/>
          <w:sz w:val="24"/>
          <w:szCs w:val="24"/>
        </w:rPr>
        <w:t xml:space="preserve"> </w:t>
      </w:r>
      <w:r w:rsidR="005713EC">
        <w:rPr>
          <w:rFonts w:ascii="Times New Roman" w:hAnsi="Times New Roman" w:cs="Times New Roman"/>
          <w:sz w:val="24"/>
          <w:szCs w:val="24"/>
        </w:rPr>
        <w:t>him/her</w:t>
      </w:r>
      <w:r w:rsidR="00A725F2">
        <w:rPr>
          <w:rFonts w:ascii="Times New Roman" w:hAnsi="Times New Roman" w:cs="Times New Roman"/>
          <w:sz w:val="24"/>
          <w:szCs w:val="24"/>
        </w:rPr>
        <w:t xml:space="preserve"> to do so – it may help </w:t>
      </w:r>
      <w:r w:rsidR="00F92AB7">
        <w:rPr>
          <w:rFonts w:ascii="Times New Roman" w:hAnsi="Times New Roman" w:cs="Times New Roman"/>
          <w:sz w:val="24"/>
          <w:szCs w:val="24"/>
        </w:rPr>
        <w:t>build group rapport</w:t>
      </w:r>
      <w:r w:rsidR="00A725F2">
        <w:rPr>
          <w:rFonts w:ascii="Times New Roman" w:hAnsi="Times New Roman" w:cs="Times New Roman"/>
          <w:sz w:val="24"/>
          <w:szCs w:val="24"/>
        </w:rPr>
        <w:t xml:space="preserve"> and establish group etiquette</w:t>
      </w:r>
      <w:r w:rsidR="00F92AB7">
        <w:rPr>
          <w:rFonts w:ascii="Times New Roman" w:hAnsi="Times New Roman" w:cs="Times New Roman"/>
          <w:sz w:val="24"/>
          <w:szCs w:val="24"/>
        </w:rPr>
        <w:t>.</w:t>
      </w:r>
    </w:p>
    <w:p w14:paraId="1DC90FD9" w14:textId="165D97AE" w:rsidR="003D46C3" w:rsidRPr="00D4078B" w:rsidRDefault="00FC6B58" w:rsidP="00FF26BB">
      <w:pPr>
        <w:pStyle w:val="Heading2"/>
        <w:rPr>
          <w:rFonts w:ascii="Times New Roman" w:eastAsia="Times New Roman" w:hAnsi="Times New Roman" w:cs="Times New Roman"/>
          <w:i/>
          <w:sz w:val="24"/>
          <w:szCs w:val="24"/>
        </w:rPr>
      </w:pPr>
      <w:bookmarkStart w:id="7" w:name="_Toc390175160"/>
      <w:r w:rsidRPr="00D4078B">
        <w:rPr>
          <w:rFonts w:ascii="Times New Roman" w:eastAsia="Times New Roman" w:hAnsi="Times New Roman" w:cs="Times New Roman"/>
          <w:i/>
          <w:sz w:val="24"/>
          <w:szCs w:val="24"/>
        </w:rPr>
        <w:t>Support Service Provider</w:t>
      </w:r>
      <w:r w:rsidR="003D46C3">
        <w:rPr>
          <w:rFonts w:ascii="Times New Roman" w:eastAsia="Times New Roman" w:hAnsi="Times New Roman" w:cs="Times New Roman"/>
          <w:i/>
          <w:sz w:val="24"/>
          <w:szCs w:val="24"/>
        </w:rPr>
        <w:t>s</w:t>
      </w:r>
      <w:r w:rsidR="00D4078B">
        <w:rPr>
          <w:rFonts w:ascii="Times New Roman" w:eastAsia="Times New Roman" w:hAnsi="Times New Roman" w:cs="Times New Roman"/>
          <w:i/>
          <w:sz w:val="24"/>
          <w:szCs w:val="24"/>
        </w:rPr>
        <w:t xml:space="preserve"> (SSP)</w:t>
      </w:r>
      <w:bookmarkEnd w:id="7"/>
    </w:p>
    <w:p w14:paraId="48B2569E" w14:textId="1A21A794" w:rsidR="00FC6B58" w:rsidRPr="000A05A4" w:rsidRDefault="00F92AB7" w:rsidP="00FF26BB">
      <w:pPr>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support service provider</w:t>
      </w:r>
      <w:r w:rsidR="009E5423">
        <w:rPr>
          <w:rFonts w:ascii="Times New Roman" w:eastAsia="Times New Roman" w:hAnsi="Times New Roman" w:cs="Times New Roman"/>
          <w:sz w:val="24"/>
          <w:szCs w:val="24"/>
        </w:rPr>
        <w:t xml:space="preserve"> (SSP)</w:t>
      </w:r>
      <w:r>
        <w:rPr>
          <w:rFonts w:ascii="Times New Roman" w:eastAsia="Times New Roman" w:hAnsi="Times New Roman" w:cs="Times New Roman"/>
          <w:sz w:val="24"/>
          <w:szCs w:val="24"/>
        </w:rPr>
        <w:t xml:space="preserve"> is a person who provides deaf-blind individuals</w:t>
      </w:r>
      <w:r w:rsidR="00652CC9">
        <w:rPr>
          <w:rFonts w:ascii="Times New Roman" w:eastAsia="Times New Roman" w:hAnsi="Times New Roman" w:cs="Times New Roman"/>
          <w:sz w:val="24"/>
          <w:szCs w:val="24"/>
        </w:rPr>
        <w:t xml:space="preserve"> or individuals who have vision and hearing </w:t>
      </w:r>
      <w:r w:rsidR="00D8056E">
        <w:rPr>
          <w:rFonts w:ascii="Times New Roman" w:eastAsia="Times New Roman" w:hAnsi="Times New Roman" w:cs="Times New Roman"/>
          <w:sz w:val="24"/>
          <w:szCs w:val="24"/>
        </w:rPr>
        <w:t>loss</w:t>
      </w:r>
      <w:r>
        <w:rPr>
          <w:rFonts w:ascii="Times New Roman" w:eastAsia="Times New Roman" w:hAnsi="Times New Roman" w:cs="Times New Roman"/>
          <w:sz w:val="24"/>
          <w:szCs w:val="24"/>
        </w:rPr>
        <w:t xml:space="preserve"> with visual and environmental information</w:t>
      </w:r>
      <w:r w:rsidR="009E5423">
        <w:rPr>
          <w:rFonts w:ascii="Times New Roman" w:eastAsia="Times New Roman" w:hAnsi="Times New Roman" w:cs="Times New Roman"/>
          <w:sz w:val="24"/>
          <w:szCs w:val="24"/>
        </w:rPr>
        <w:t>, sighted guide services, and support services in their home, place of employment, and in the community</w:t>
      </w:r>
      <w:r>
        <w:rPr>
          <w:rFonts w:ascii="Times New Roman" w:eastAsia="Times New Roman" w:hAnsi="Times New Roman" w:cs="Times New Roman"/>
          <w:sz w:val="24"/>
          <w:szCs w:val="24"/>
        </w:rPr>
        <w:t xml:space="preserve">. </w:t>
      </w:r>
      <w:r w:rsidR="00D8056E">
        <w:rPr>
          <w:rFonts w:ascii="Times New Roman" w:eastAsia="Times New Roman" w:hAnsi="Times New Roman" w:cs="Times New Roman"/>
          <w:sz w:val="24"/>
          <w:szCs w:val="24"/>
        </w:rPr>
        <w:t xml:space="preserve"> </w:t>
      </w:r>
      <w:r w:rsidR="00FC6B58" w:rsidRPr="000A05A4">
        <w:rPr>
          <w:rFonts w:ascii="Times New Roman" w:eastAsia="Times New Roman" w:hAnsi="Times New Roman" w:cs="Times New Roman"/>
          <w:sz w:val="24"/>
          <w:szCs w:val="24"/>
        </w:rPr>
        <w:t xml:space="preserve">Many </w:t>
      </w:r>
      <w:r w:rsidR="00652CC9">
        <w:rPr>
          <w:rFonts w:ascii="Times New Roman" w:eastAsia="Times New Roman" w:hAnsi="Times New Roman" w:cs="Times New Roman"/>
          <w:sz w:val="24"/>
          <w:szCs w:val="24"/>
        </w:rPr>
        <w:t xml:space="preserve">SSPs have sign language skill, </w:t>
      </w:r>
      <w:r w:rsidR="00DC3774">
        <w:rPr>
          <w:rFonts w:ascii="Times New Roman" w:eastAsia="Times New Roman" w:hAnsi="Times New Roman" w:cs="Times New Roman"/>
          <w:sz w:val="24"/>
          <w:szCs w:val="24"/>
        </w:rPr>
        <w:t>but</w:t>
      </w:r>
      <w:r w:rsidR="001F1CAE">
        <w:rPr>
          <w:rFonts w:ascii="Times New Roman" w:eastAsia="Times New Roman" w:hAnsi="Times New Roman" w:cs="Times New Roman"/>
          <w:sz w:val="24"/>
          <w:szCs w:val="24"/>
        </w:rPr>
        <w:t xml:space="preserve"> usually are not certified interpreters; their role is different from that of an interpreter</w:t>
      </w:r>
      <w:r w:rsidR="008376B3">
        <w:rPr>
          <w:rFonts w:ascii="Times New Roman" w:eastAsia="Times New Roman" w:hAnsi="Times New Roman" w:cs="Times New Roman"/>
          <w:sz w:val="24"/>
          <w:szCs w:val="24"/>
        </w:rPr>
        <w:t>,</w:t>
      </w:r>
      <w:r w:rsidR="00DC3774">
        <w:rPr>
          <w:rFonts w:ascii="Times New Roman" w:eastAsia="Times New Roman" w:hAnsi="Times New Roman" w:cs="Times New Roman"/>
          <w:sz w:val="24"/>
          <w:szCs w:val="24"/>
        </w:rPr>
        <w:t xml:space="preserve"> and thus </w:t>
      </w:r>
      <w:r w:rsidR="001F1CAE">
        <w:rPr>
          <w:rFonts w:ascii="Times New Roman" w:eastAsia="Times New Roman" w:hAnsi="Times New Roman" w:cs="Times New Roman"/>
          <w:sz w:val="24"/>
          <w:szCs w:val="24"/>
        </w:rPr>
        <w:t>cannot</w:t>
      </w:r>
      <w:r w:rsidR="00FC6B58">
        <w:rPr>
          <w:rFonts w:ascii="Times New Roman" w:eastAsia="Times New Roman" w:hAnsi="Times New Roman" w:cs="Times New Roman"/>
          <w:sz w:val="24"/>
          <w:szCs w:val="24"/>
        </w:rPr>
        <w:t xml:space="preserve"> be used</w:t>
      </w:r>
      <w:r w:rsidR="00D8056E">
        <w:rPr>
          <w:rFonts w:ascii="Times New Roman" w:eastAsia="Times New Roman" w:hAnsi="Times New Roman" w:cs="Times New Roman"/>
          <w:sz w:val="24"/>
          <w:szCs w:val="24"/>
        </w:rPr>
        <w:t xml:space="preserve"> as an interpreter</w:t>
      </w:r>
      <w:r w:rsidR="00FC6B58">
        <w:rPr>
          <w:rFonts w:ascii="Times New Roman" w:eastAsia="Times New Roman" w:hAnsi="Times New Roman" w:cs="Times New Roman"/>
          <w:sz w:val="24"/>
          <w:szCs w:val="24"/>
        </w:rPr>
        <w:t xml:space="preserve"> </w:t>
      </w:r>
      <w:r w:rsidR="001F1CAE">
        <w:rPr>
          <w:rFonts w:ascii="Times New Roman" w:eastAsia="Times New Roman" w:hAnsi="Times New Roman" w:cs="Times New Roman"/>
          <w:sz w:val="24"/>
          <w:szCs w:val="24"/>
        </w:rPr>
        <w:t>at</w:t>
      </w:r>
      <w:r w:rsidR="00FC6B58">
        <w:rPr>
          <w:rFonts w:ascii="Times New Roman" w:eastAsia="Times New Roman" w:hAnsi="Times New Roman" w:cs="Times New Roman"/>
          <w:sz w:val="24"/>
          <w:szCs w:val="24"/>
        </w:rPr>
        <w:t xml:space="preserve"> meetings</w:t>
      </w:r>
      <w:r w:rsidR="001F1CAE">
        <w:rPr>
          <w:rFonts w:ascii="Times New Roman" w:eastAsia="Times New Roman" w:hAnsi="Times New Roman" w:cs="Times New Roman"/>
          <w:sz w:val="24"/>
          <w:szCs w:val="24"/>
        </w:rPr>
        <w:t xml:space="preserve"> or for any formal communication</w:t>
      </w:r>
      <w:r w:rsidR="009A1B75">
        <w:rPr>
          <w:rFonts w:ascii="Times New Roman" w:eastAsia="Times New Roman" w:hAnsi="Times New Roman" w:cs="Times New Roman"/>
          <w:sz w:val="24"/>
          <w:szCs w:val="24"/>
        </w:rPr>
        <w:t>.</w:t>
      </w:r>
      <w:r w:rsidR="00D8056E">
        <w:rPr>
          <w:rFonts w:ascii="Times New Roman" w:eastAsia="Times New Roman" w:hAnsi="Times New Roman" w:cs="Times New Roman"/>
          <w:sz w:val="24"/>
          <w:szCs w:val="24"/>
        </w:rPr>
        <w:t xml:space="preserve"> </w:t>
      </w:r>
      <w:r w:rsidR="001F1CAE">
        <w:rPr>
          <w:rFonts w:ascii="Times New Roman" w:eastAsia="Times New Roman" w:hAnsi="Times New Roman" w:cs="Times New Roman"/>
          <w:sz w:val="24"/>
          <w:szCs w:val="24"/>
        </w:rPr>
        <w:t>SSPs are not widely used by entrepreneurs with vision and hearing loss in the Randolph-Sheppard Program</w:t>
      </w:r>
      <w:r w:rsidR="00D8056E">
        <w:rPr>
          <w:rFonts w:ascii="Times New Roman" w:eastAsia="Times New Roman" w:hAnsi="Times New Roman" w:cs="Times New Roman"/>
          <w:sz w:val="24"/>
          <w:szCs w:val="24"/>
        </w:rPr>
        <w:t xml:space="preserve"> because SSP services are only available in select metropolitan communities nationwide</w:t>
      </w:r>
      <w:r w:rsidR="00842625">
        <w:rPr>
          <w:rFonts w:ascii="Times New Roman" w:eastAsia="Times New Roman" w:hAnsi="Times New Roman" w:cs="Times New Roman"/>
          <w:sz w:val="24"/>
          <w:szCs w:val="24"/>
        </w:rPr>
        <w:t xml:space="preserve">. </w:t>
      </w:r>
      <w:r w:rsidR="00D8056E">
        <w:rPr>
          <w:rFonts w:ascii="Times New Roman" w:eastAsia="Times New Roman" w:hAnsi="Times New Roman" w:cs="Times New Roman"/>
          <w:sz w:val="24"/>
          <w:szCs w:val="24"/>
        </w:rPr>
        <w:t>When an SSP is used, i</w:t>
      </w:r>
      <w:r w:rsidR="00842625">
        <w:rPr>
          <w:rFonts w:ascii="Times New Roman" w:eastAsia="Times New Roman" w:hAnsi="Times New Roman" w:cs="Times New Roman"/>
          <w:sz w:val="24"/>
          <w:szCs w:val="24"/>
        </w:rPr>
        <w:t xml:space="preserve">t is more common </w:t>
      </w:r>
      <w:r w:rsidR="00FC6B58">
        <w:rPr>
          <w:rFonts w:ascii="Times New Roman" w:eastAsia="Times New Roman" w:hAnsi="Times New Roman" w:cs="Times New Roman"/>
          <w:sz w:val="24"/>
          <w:szCs w:val="24"/>
        </w:rPr>
        <w:t>that an employee of th</w:t>
      </w:r>
      <w:r w:rsidR="00842625">
        <w:rPr>
          <w:rFonts w:ascii="Times New Roman" w:eastAsia="Times New Roman" w:hAnsi="Times New Roman" w:cs="Times New Roman"/>
          <w:sz w:val="24"/>
          <w:szCs w:val="24"/>
        </w:rPr>
        <w:t>e entrepreneur will be</w:t>
      </w:r>
      <w:r w:rsidR="00FC6B58">
        <w:rPr>
          <w:rFonts w:ascii="Times New Roman" w:eastAsia="Times New Roman" w:hAnsi="Times New Roman" w:cs="Times New Roman"/>
          <w:sz w:val="24"/>
          <w:szCs w:val="24"/>
        </w:rPr>
        <w:t xml:space="preserve"> act</w:t>
      </w:r>
      <w:r w:rsidR="00842625">
        <w:rPr>
          <w:rFonts w:ascii="Times New Roman" w:eastAsia="Times New Roman" w:hAnsi="Times New Roman" w:cs="Times New Roman"/>
          <w:sz w:val="24"/>
          <w:szCs w:val="24"/>
        </w:rPr>
        <w:t>ing</w:t>
      </w:r>
      <w:r w:rsidR="00FC6B58">
        <w:rPr>
          <w:rFonts w:ascii="Times New Roman" w:eastAsia="Times New Roman" w:hAnsi="Times New Roman" w:cs="Times New Roman"/>
          <w:sz w:val="24"/>
          <w:szCs w:val="24"/>
        </w:rPr>
        <w:t xml:space="preserve"> in this capacity. </w:t>
      </w:r>
      <w:r w:rsidR="00FC6B58" w:rsidRPr="000A05A4">
        <w:rPr>
          <w:rFonts w:ascii="Times New Roman" w:eastAsia="Times New Roman" w:hAnsi="Times New Roman" w:cs="Times New Roman"/>
          <w:sz w:val="24"/>
          <w:szCs w:val="24"/>
        </w:rPr>
        <w:t xml:space="preserve"> </w:t>
      </w:r>
    </w:p>
    <w:p w14:paraId="3B20686C" w14:textId="77777777" w:rsidR="003F6902" w:rsidRDefault="003F6902" w:rsidP="004B4F8D">
      <w:pPr>
        <w:pStyle w:val="BodyText"/>
        <w:widowControl/>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b/>
        </w:rPr>
      </w:pPr>
    </w:p>
    <w:p w14:paraId="05923131" w14:textId="1F909B8B" w:rsidR="00991EB8" w:rsidRPr="00991EB8" w:rsidRDefault="00182A2A" w:rsidP="00FF26BB">
      <w:pPr>
        <w:pStyle w:val="BodyText"/>
        <w:widowControl/>
        <w:tabs>
          <w:tab w:val="left" w:pos="0"/>
          <w:tab w:val="left" w:pos="810"/>
          <w:tab w:val="left" w:pos="2160"/>
          <w:tab w:val="left" w:pos="2880"/>
          <w:tab w:val="left" w:pos="3600"/>
          <w:tab w:val="left" w:pos="4320"/>
          <w:tab w:val="left" w:pos="5040"/>
          <w:tab w:val="left" w:pos="5760"/>
          <w:tab w:val="left" w:pos="6480"/>
          <w:tab w:val="left" w:pos="7200"/>
          <w:tab w:val="left" w:pos="7920"/>
          <w:tab w:val="left" w:pos="8640"/>
        </w:tabs>
        <w:spacing w:before="40"/>
        <w:outlineLvl w:val="0"/>
        <w:rPr>
          <w:rFonts w:ascii="Times New Roman" w:hAnsi="Times New Roman" w:cs="Times New Roman"/>
          <w:b/>
        </w:rPr>
      </w:pPr>
      <w:bookmarkStart w:id="8" w:name="_Toc390175161"/>
      <w:r w:rsidRPr="00CF54D2">
        <w:rPr>
          <w:rFonts w:ascii="Times New Roman" w:hAnsi="Times New Roman" w:cs="Times New Roman"/>
          <w:b/>
        </w:rPr>
        <w:t>Working with Vocational Rehabilitation</w:t>
      </w:r>
      <w:bookmarkEnd w:id="8"/>
    </w:p>
    <w:p w14:paraId="3CBC27DE" w14:textId="09ABF938" w:rsidR="00E77696" w:rsidRPr="00FF26BB" w:rsidRDefault="00DB304A" w:rsidP="00FF26BB">
      <w:pPr>
        <w:pStyle w:val="Heading2"/>
        <w:rPr>
          <w:rFonts w:ascii="Times New Roman" w:hAnsi="Times New Roman" w:cs="Times New Roman"/>
          <w:i/>
          <w:sz w:val="24"/>
          <w:szCs w:val="24"/>
        </w:rPr>
      </w:pPr>
      <w:bookmarkStart w:id="9" w:name="_Toc390175162"/>
      <w:r>
        <w:rPr>
          <w:rFonts w:ascii="Times New Roman" w:hAnsi="Times New Roman" w:cs="Times New Roman"/>
          <w:i/>
          <w:sz w:val="24"/>
          <w:szCs w:val="24"/>
        </w:rPr>
        <w:t>Recruiting Potential Entrepreneurs into the P</w:t>
      </w:r>
      <w:r w:rsidR="00991EB8" w:rsidRPr="00991EB8">
        <w:rPr>
          <w:rFonts w:ascii="Times New Roman" w:hAnsi="Times New Roman" w:cs="Times New Roman"/>
          <w:i/>
          <w:sz w:val="24"/>
          <w:szCs w:val="24"/>
        </w:rPr>
        <w:t>rogram</w:t>
      </w:r>
      <w:bookmarkEnd w:id="9"/>
      <w:r w:rsidR="00991EB8" w:rsidRPr="006D1030">
        <w:rPr>
          <w:rFonts w:ascii="Times New Roman" w:hAnsi="Times New Roman" w:cs="Times New Roman"/>
          <w:i/>
          <w:sz w:val="24"/>
          <w:szCs w:val="24"/>
        </w:rPr>
        <w:t xml:space="preserve"> </w:t>
      </w:r>
    </w:p>
    <w:p w14:paraId="4F52D395" w14:textId="6A6837DF" w:rsidR="000A6F32" w:rsidRDefault="001C1EEC" w:rsidP="00FF26BB">
      <w:pPr>
        <w:spacing w:before="40" w:after="0" w:line="240" w:lineRule="auto"/>
        <w:rPr>
          <w:rFonts w:ascii="Times New Roman" w:hAnsi="Times New Roman" w:cs="Times New Roman"/>
          <w:sz w:val="24"/>
          <w:szCs w:val="24"/>
        </w:rPr>
      </w:pPr>
      <w:r w:rsidRPr="00CF54D2">
        <w:rPr>
          <w:rFonts w:ascii="Times New Roman" w:hAnsi="Times New Roman" w:cs="Times New Roman"/>
          <w:sz w:val="24"/>
          <w:szCs w:val="24"/>
        </w:rPr>
        <w:t xml:space="preserve">Vocational rehabilitation </w:t>
      </w:r>
      <w:r w:rsidR="0054240F">
        <w:rPr>
          <w:rFonts w:ascii="Times New Roman" w:hAnsi="Times New Roman" w:cs="Times New Roman"/>
          <w:sz w:val="24"/>
          <w:szCs w:val="24"/>
        </w:rPr>
        <w:t xml:space="preserve">(VR) </w:t>
      </w:r>
      <w:r w:rsidRPr="00CF54D2">
        <w:rPr>
          <w:rFonts w:ascii="Times New Roman" w:hAnsi="Times New Roman" w:cs="Times New Roman"/>
          <w:sz w:val="24"/>
          <w:szCs w:val="24"/>
        </w:rPr>
        <w:t xml:space="preserve">counselors and BEP staff should be working collaboratively in </w:t>
      </w:r>
      <w:r w:rsidR="006D1030">
        <w:rPr>
          <w:rFonts w:ascii="Times New Roman" w:hAnsi="Times New Roman" w:cs="Times New Roman"/>
          <w:sz w:val="24"/>
          <w:szCs w:val="24"/>
        </w:rPr>
        <w:t xml:space="preserve">order to optimize </w:t>
      </w:r>
      <w:r w:rsidR="00AE3000">
        <w:rPr>
          <w:rFonts w:ascii="Times New Roman" w:hAnsi="Times New Roman" w:cs="Times New Roman"/>
          <w:sz w:val="24"/>
          <w:szCs w:val="24"/>
        </w:rPr>
        <w:t xml:space="preserve">the </w:t>
      </w:r>
      <w:r w:rsidR="006D1030">
        <w:rPr>
          <w:rFonts w:ascii="Times New Roman" w:hAnsi="Times New Roman" w:cs="Times New Roman"/>
          <w:sz w:val="24"/>
          <w:szCs w:val="24"/>
        </w:rPr>
        <w:t>recruit</w:t>
      </w:r>
      <w:r w:rsidR="00AE3000">
        <w:rPr>
          <w:rFonts w:ascii="Times New Roman" w:hAnsi="Times New Roman" w:cs="Times New Roman"/>
          <w:sz w:val="24"/>
          <w:szCs w:val="24"/>
        </w:rPr>
        <w:t xml:space="preserve">ment and involvement of </w:t>
      </w:r>
      <w:r w:rsidR="006D1030">
        <w:rPr>
          <w:rFonts w:ascii="Times New Roman" w:hAnsi="Times New Roman" w:cs="Times New Roman"/>
          <w:sz w:val="24"/>
          <w:szCs w:val="24"/>
        </w:rPr>
        <w:t xml:space="preserve">potential entrepreneurs </w:t>
      </w:r>
      <w:r w:rsidR="00AE3000">
        <w:rPr>
          <w:rFonts w:ascii="Times New Roman" w:hAnsi="Times New Roman" w:cs="Times New Roman"/>
          <w:sz w:val="24"/>
          <w:szCs w:val="24"/>
        </w:rPr>
        <w:t>in the VR process.</w:t>
      </w:r>
      <w:r w:rsidR="006D1030">
        <w:rPr>
          <w:rFonts w:ascii="Times New Roman" w:hAnsi="Times New Roman" w:cs="Times New Roman"/>
          <w:sz w:val="24"/>
          <w:szCs w:val="24"/>
        </w:rPr>
        <w:t xml:space="preserve"> Having a strong BEP</w:t>
      </w:r>
      <w:r w:rsidRPr="00CF54D2">
        <w:rPr>
          <w:rFonts w:ascii="Times New Roman" w:hAnsi="Times New Roman" w:cs="Times New Roman"/>
          <w:sz w:val="24"/>
          <w:szCs w:val="24"/>
        </w:rPr>
        <w:t xml:space="preserve"> is mutually beneficial for both parties</w:t>
      </w:r>
      <w:r w:rsidR="006D1030">
        <w:rPr>
          <w:rFonts w:ascii="Times New Roman" w:hAnsi="Times New Roman" w:cs="Times New Roman"/>
          <w:sz w:val="24"/>
          <w:szCs w:val="24"/>
        </w:rPr>
        <w:t>; for VR counselors</w:t>
      </w:r>
      <w:r w:rsidRPr="00CF54D2">
        <w:rPr>
          <w:rFonts w:ascii="Times New Roman" w:hAnsi="Times New Roman" w:cs="Times New Roman"/>
          <w:sz w:val="24"/>
          <w:szCs w:val="24"/>
        </w:rPr>
        <w:t xml:space="preserve"> in having a great outlet for </w:t>
      </w:r>
      <w:r w:rsidR="00AE3000">
        <w:rPr>
          <w:rFonts w:ascii="Times New Roman" w:hAnsi="Times New Roman" w:cs="Times New Roman"/>
          <w:sz w:val="24"/>
          <w:szCs w:val="24"/>
        </w:rPr>
        <w:t xml:space="preserve">successfully </w:t>
      </w:r>
      <w:r w:rsidRPr="00CF54D2">
        <w:rPr>
          <w:rFonts w:ascii="Times New Roman" w:hAnsi="Times New Roman" w:cs="Times New Roman"/>
          <w:sz w:val="24"/>
          <w:szCs w:val="24"/>
        </w:rPr>
        <w:t>closing cases and</w:t>
      </w:r>
      <w:r w:rsidR="006D1030">
        <w:rPr>
          <w:rFonts w:ascii="Times New Roman" w:hAnsi="Times New Roman" w:cs="Times New Roman"/>
          <w:sz w:val="24"/>
          <w:szCs w:val="24"/>
        </w:rPr>
        <w:t xml:space="preserve"> fo</w:t>
      </w:r>
      <w:r w:rsidR="00652CC9">
        <w:rPr>
          <w:rFonts w:ascii="Times New Roman" w:hAnsi="Times New Roman" w:cs="Times New Roman"/>
          <w:sz w:val="24"/>
          <w:szCs w:val="24"/>
        </w:rPr>
        <w:t>r BEP staff in having a strong p</w:t>
      </w:r>
      <w:r w:rsidR="006D1030">
        <w:rPr>
          <w:rFonts w:ascii="Times New Roman" w:hAnsi="Times New Roman" w:cs="Times New Roman"/>
          <w:sz w:val="24"/>
          <w:szCs w:val="24"/>
        </w:rPr>
        <w:t>rogram that can provide</w:t>
      </w:r>
      <w:r w:rsidR="00FC0E7A">
        <w:rPr>
          <w:rFonts w:ascii="Times New Roman" w:hAnsi="Times New Roman" w:cs="Times New Roman"/>
          <w:sz w:val="24"/>
          <w:szCs w:val="24"/>
        </w:rPr>
        <w:t xml:space="preserve"> entrepreneurs</w:t>
      </w:r>
      <w:r w:rsidR="00D8056E">
        <w:rPr>
          <w:rFonts w:ascii="Times New Roman" w:hAnsi="Times New Roman" w:cs="Times New Roman"/>
          <w:sz w:val="24"/>
          <w:szCs w:val="24"/>
        </w:rPr>
        <w:t xml:space="preserve"> with</w:t>
      </w:r>
      <w:r w:rsidR="006D1030">
        <w:rPr>
          <w:rFonts w:ascii="Times New Roman" w:hAnsi="Times New Roman" w:cs="Times New Roman"/>
          <w:sz w:val="24"/>
          <w:szCs w:val="24"/>
        </w:rPr>
        <w:t xml:space="preserve"> numerous opportunities </w:t>
      </w:r>
      <w:r w:rsidR="00FC0E7A">
        <w:rPr>
          <w:rFonts w:ascii="Times New Roman" w:hAnsi="Times New Roman" w:cs="Times New Roman"/>
          <w:sz w:val="24"/>
          <w:szCs w:val="24"/>
        </w:rPr>
        <w:t xml:space="preserve">for </w:t>
      </w:r>
      <w:r w:rsidR="006D1030">
        <w:rPr>
          <w:rFonts w:ascii="Times New Roman" w:hAnsi="Times New Roman" w:cs="Times New Roman"/>
          <w:sz w:val="24"/>
          <w:szCs w:val="24"/>
        </w:rPr>
        <w:t>career development</w:t>
      </w:r>
      <w:r w:rsidR="00D8056E" w:rsidRPr="00D8056E">
        <w:rPr>
          <w:rFonts w:ascii="Times New Roman" w:hAnsi="Times New Roman" w:cs="Times New Roman"/>
          <w:sz w:val="24"/>
          <w:szCs w:val="24"/>
        </w:rPr>
        <w:t xml:space="preserve"> </w:t>
      </w:r>
      <w:r w:rsidR="00D8056E">
        <w:rPr>
          <w:rFonts w:ascii="Times New Roman" w:hAnsi="Times New Roman" w:cs="Times New Roman"/>
          <w:sz w:val="24"/>
          <w:szCs w:val="24"/>
        </w:rPr>
        <w:t>and growth</w:t>
      </w:r>
      <w:r w:rsidR="006D1030">
        <w:rPr>
          <w:rFonts w:ascii="Times New Roman" w:hAnsi="Times New Roman" w:cs="Times New Roman"/>
          <w:sz w:val="24"/>
          <w:szCs w:val="24"/>
        </w:rPr>
        <w:t>.</w:t>
      </w:r>
      <w:r w:rsidRPr="00CF54D2">
        <w:rPr>
          <w:rFonts w:ascii="Times New Roman" w:hAnsi="Times New Roman" w:cs="Times New Roman"/>
          <w:sz w:val="24"/>
          <w:szCs w:val="24"/>
        </w:rPr>
        <w:t xml:space="preserve"> There are several strategie</w:t>
      </w:r>
      <w:r w:rsidR="006D1030">
        <w:rPr>
          <w:rFonts w:ascii="Times New Roman" w:hAnsi="Times New Roman" w:cs="Times New Roman"/>
          <w:sz w:val="24"/>
          <w:szCs w:val="24"/>
        </w:rPr>
        <w:t>s BEP staff can use to help enrich</w:t>
      </w:r>
      <w:r w:rsidRPr="00CF54D2">
        <w:rPr>
          <w:rFonts w:ascii="Times New Roman" w:hAnsi="Times New Roman" w:cs="Times New Roman"/>
          <w:sz w:val="24"/>
          <w:szCs w:val="24"/>
        </w:rPr>
        <w:t xml:space="preserve"> the collaborative relationship with VR counselors. </w:t>
      </w:r>
    </w:p>
    <w:p w14:paraId="25848507" w14:textId="77777777" w:rsidR="00FF26BB" w:rsidRPr="006D1030" w:rsidRDefault="00FF26BB" w:rsidP="00E77696">
      <w:pPr>
        <w:spacing w:after="0" w:line="240" w:lineRule="auto"/>
        <w:rPr>
          <w:rFonts w:ascii="Times New Roman" w:hAnsi="Times New Roman" w:cs="Times New Roman"/>
          <w:i/>
          <w:sz w:val="24"/>
          <w:szCs w:val="24"/>
        </w:rPr>
      </w:pPr>
    </w:p>
    <w:p w14:paraId="378BC8FB" w14:textId="1BB662FD" w:rsidR="008978B0" w:rsidRDefault="001C1EEC" w:rsidP="00222533">
      <w:pPr>
        <w:spacing w:line="240" w:lineRule="auto"/>
        <w:rPr>
          <w:rFonts w:ascii="Times New Roman" w:hAnsi="Times New Roman" w:cs="Times New Roman"/>
          <w:sz w:val="24"/>
          <w:szCs w:val="24"/>
        </w:rPr>
      </w:pPr>
      <w:r w:rsidRPr="00CF54D2">
        <w:rPr>
          <w:rFonts w:ascii="Times New Roman" w:hAnsi="Times New Roman" w:cs="Times New Roman"/>
          <w:sz w:val="24"/>
          <w:szCs w:val="24"/>
        </w:rPr>
        <w:t>VR counselors are the source for referrals into t</w:t>
      </w:r>
      <w:r w:rsidR="008978B0">
        <w:rPr>
          <w:rFonts w:ascii="Times New Roman" w:hAnsi="Times New Roman" w:cs="Times New Roman"/>
          <w:sz w:val="24"/>
          <w:szCs w:val="24"/>
        </w:rPr>
        <w:t>he BEP</w:t>
      </w:r>
      <w:r w:rsidR="004828A3">
        <w:rPr>
          <w:rFonts w:ascii="Times New Roman" w:hAnsi="Times New Roman" w:cs="Times New Roman"/>
          <w:sz w:val="24"/>
          <w:szCs w:val="24"/>
        </w:rPr>
        <w:t>,</w:t>
      </w:r>
      <w:r w:rsidR="008978B0">
        <w:rPr>
          <w:rFonts w:ascii="Times New Roman" w:hAnsi="Times New Roman" w:cs="Times New Roman"/>
          <w:sz w:val="24"/>
          <w:szCs w:val="24"/>
        </w:rPr>
        <w:t xml:space="preserve"> and therefore</w:t>
      </w:r>
      <w:r w:rsidR="004828A3">
        <w:rPr>
          <w:rFonts w:ascii="Times New Roman" w:hAnsi="Times New Roman" w:cs="Times New Roman"/>
          <w:sz w:val="24"/>
          <w:szCs w:val="24"/>
        </w:rPr>
        <w:t>,</w:t>
      </w:r>
      <w:r w:rsidR="008978B0">
        <w:rPr>
          <w:rFonts w:ascii="Times New Roman" w:hAnsi="Times New Roman" w:cs="Times New Roman"/>
          <w:sz w:val="24"/>
          <w:szCs w:val="24"/>
        </w:rPr>
        <w:t xml:space="preserve"> it is advantageous for them to</w:t>
      </w:r>
      <w:r w:rsidRPr="00CF54D2">
        <w:rPr>
          <w:rFonts w:ascii="Times New Roman" w:hAnsi="Times New Roman" w:cs="Times New Roman"/>
          <w:sz w:val="24"/>
          <w:szCs w:val="24"/>
        </w:rPr>
        <w:t xml:space="preserve"> be well informed about the program, and its opportunities and benefits that are available to potential entrepreneurs on their casel</w:t>
      </w:r>
      <w:r w:rsidR="00652CC9">
        <w:rPr>
          <w:rFonts w:ascii="Times New Roman" w:hAnsi="Times New Roman" w:cs="Times New Roman"/>
          <w:sz w:val="24"/>
          <w:szCs w:val="24"/>
        </w:rPr>
        <w:t>oad</w:t>
      </w:r>
      <w:r w:rsidR="004828A3">
        <w:rPr>
          <w:rFonts w:ascii="Times New Roman" w:hAnsi="Times New Roman" w:cs="Times New Roman"/>
          <w:sz w:val="24"/>
          <w:szCs w:val="24"/>
        </w:rPr>
        <w:t>s</w:t>
      </w:r>
      <w:r w:rsidR="00652CC9">
        <w:rPr>
          <w:rFonts w:ascii="Times New Roman" w:hAnsi="Times New Roman" w:cs="Times New Roman"/>
          <w:sz w:val="24"/>
          <w:szCs w:val="24"/>
        </w:rPr>
        <w:t xml:space="preserve">. One way to ensure this </w:t>
      </w:r>
      <w:r w:rsidRPr="00CF54D2">
        <w:rPr>
          <w:rFonts w:ascii="Times New Roman" w:hAnsi="Times New Roman" w:cs="Times New Roman"/>
          <w:sz w:val="24"/>
          <w:szCs w:val="24"/>
        </w:rPr>
        <w:t xml:space="preserve">is to attend </w:t>
      </w:r>
      <w:r w:rsidR="00FC0E7A">
        <w:rPr>
          <w:rFonts w:ascii="Times New Roman" w:hAnsi="Times New Roman" w:cs="Times New Roman"/>
          <w:sz w:val="24"/>
          <w:szCs w:val="24"/>
        </w:rPr>
        <w:t xml:space="preserve">agency </w:t>
      </w:r>
      <w:r w:rsidR="003B6EA3">
        <w:rPr>
          <w:rFonts w:ascii="Times New Roman" w:hAnsi="Times New Roman" w:cs="Times New Roman"/>
          <w:sz w:val="24"/>
          <w:szCs w:val="24"/>
        </w:rPr>
        <w:t xml:space="preserve">staff’s </w:t>
      </w:r>
      <w:r w:rsidR="003B6EA3" w:rsidRPr="00CF54D2">
        <w:rPr>
          <w:rFonts w:ascii="Times New Roman" w:hAnsi="Times New Roman" w:cs="Times New Roman"/>
          <w:sz w:val="24"/>
          <w:szCs w:val="24"/>
        </w:rPr>
        <w:t>regular</w:t>
      </w:r>
      <w:r w:rsidRPr="00CF54D2">
        <w:rPr>
          <w:rFonts w:ascii="Times New Roman" w:hAnsi="Times New Roman" w:cs="Times New Roman"/>
          <w:sz w:val="24"/>
          <w:szCs w:val="24"/>
        </w:rPr>
        <w:t xml:space="preserve"> meetings</w:t>
      </w:r>
      <w:r w:rsidR="00AC07FB" w:rsidRPr="00CF54D2">
        <w:rPr>
          <w:rFonts w:ascii="Times New Roman" w:hAnsi="Times New Roman" w:cs="Times New Roman"/>
          <w:sz w:val="24"/>
          <w:szCs w:val="24"/>
        </w:rPr>
        <w:t xml:space="preserve"> and </w:t>
      </w:r>
      <w:r w:rsidR="00FC0E7A">
        <w:rPr>
          <w:rFonts w:ascii="Times New Roman" w:hAnsi="Times New Roman" w:cs="Times New Roman"/>
          <w:sz w:val="24"/>
          <w:szCs w:val="24"/>
        </w:rPr>
        <w:t xml:space="preserve">to </w:t>
      </w:r>
      <w:r w:rsidR="00AC07FB" w:rsidRPr="00CF54D2">
        <w:rPr>
          <w:rFonts w:ascii="Times New Roman" w:hAnsi="Times New Roman" w:cs="Times New Roman"/>
          <w:sz w:val="24"/>
          <w:szCs w:val="24"/>
        </w:rPr>
        <w:t>present on the current status of the program</w:t>
      </w:r>
      <w:r w:rsidRPr="00CF54D2">
        <w:rPr>
          <w:rFonts w:ascii="Times New Roman" w:hAnsi="Times New Roman" w:cs="Times New Roman"/>
          <w:sz w:val="24"/>
          <w:szCs w:val="24"/>
        </w:rPr>
        <w:t>. During the</w:t>
      </w:r>
      <w:r w:rsidR="001A4EFC" w:rsidRPr="00CF54D2">
        <w:rPr>
          <w:rFonts w:ascii="Times New Roman" w:hAnsi="Times New Roman" w:cs="Times New Roman"/>
          <w:sz w:val="24"/>
          <w:szCs w:val="24"/>
        </w:rPr>
        <w:t xml:space="preserve">se presentations, highlight new and existing </w:t>
      </w:r>
      <w:r w:rsidRPr="00CF54D2">
        <w:rPr>
          <w:rFonts w:ascii="Times New Roman" w:hAnsi="Times New Roman" w:cs="Times New Roman"/>
          <w:sz w:val="24"/>
          <w:szCs w:val="24"/>
        </w:rPr>
        <w:t>facili</w:t>
      </w:r>
      <w:r w:rsidR="001A4EFC" w:rsidRPr="00CF54D2">
        <w:rPr>
          <w:rFonts w:ascii="Times New Roman" w:hAnsi="Times New Roman" w:cs="Times New Roman"/>
          <w:sz w:val="24"/>
          <w:szCs w:val="24"/>
        </w:rPr>
        <w:t>ties becoming available and currently being pursued</w:t>
      </w:r>
      <w:r w:rsidRPr="00CF54D2">
        <w:rPr>
          <w:rFonts w:ascii="Times New Roman" w:hAnsi="Times New Roman" w:cs="Times New Roman"/>
          <w:sz w:val="24"/>
          <w:szCs w:val="24"/>
        </w:rPr>
        <w:t xml:space="preserve">, current trends in the program, share success stories, and express </w:t>
      </w:r>
      <w:r w:rsidR="00FC0E7A">
        <w:rPr>
          <w:rFonts w:ascii="Times New Roman" w:hAnsi="Times New Roman" w:cs="Times New Roman"/>
          <w:sz w:val="24"/>
          <w:szCs w:val="24"/>
        </w:rPr>
        <w:t xml:space="preserve">attributes of </w:t>
      </w:r>
      <w:r w:rsidRPr="00CF54D2">
        <w:rPr>
          <w:rFonts w:ascii="Times New Roman" w:hAnsi="Times New Roman" w:cs="Times New Roman"/>
          <w:sz w:val="24"/>
          <w:szCs w:val="24"/>
        </w:rPr>
        <w:t>candidates you are looking</w:t>
      </w:r>
      <w:r w:rsidR="001A4EFC" w:rsidRPr="00CF54D2">
        <w:rPr>
          <w:rFonts w:ascii="Times New Roman" w:hAnsi="Times New Roman" w:cs="Times New Roman"/>
          <w:sz w:val="24"/>
          <w:szCs w:val="24"/>
        </w:rPr>
        <w:t xml:space="preserve"> for</w:t>
      </w:r>
      <w:r w:rsidR="008978B0">
        <w:rPr>
          <w:rFonts w:ascii="Times New Roman" w:hAnsi="Times New Roman" w:cs="Times New Roman"/>
          <w:sz w:val="24"/>
          <w:szCs w:val="24"/>
        </w:rPr>
        <w:t xml:space="preserve"> (e.g</w:t>
      </w:r>
      <w:r w:rsidR="00BA43AB" w:rsidRPr="00CF54D2">
        <w:rPr>
          <w:rFonts w:ascii="Times New Roman" w:hAnsi="Times New Roman" w:cs="Times New Roman"/>
          <w:sz w:val="24"/>
          <w:szCs w:val="24"/>
        </w:rPr>
        <w:t>. business acumen, entrepreneurial spirit)</w:t>
      </w:r>
      <w:r w:rsidR="001A4EFC" w:rsidRPr="00CF54D2">
        <w:rPr>
          <w:rFonts w:ascii="Times New Roman" w:hAnsi="Times New Roman" w:cs="Times New Roman"/>
          <w:sz w:val="24"/>
          <w:szCs w:val="24"/>
        </w:rPr>
        <w:t xml:space="preserve"> </w:t>
      </w:r>
      <w:r w:rsidRPr="00CF54D2">
        <w:rPr>
          <w:rFonts w:ascii="Times New Roman" w:hAnsi="Times New Roman" w:cs="Times New Roman"/>
          <w:sz w:val="24"/>
          <w:szCs w:val="24"/>
        </w:rPr>
        <w:t xml:space="preserve">and what benefits await </w:t>
      </w:r>
      <w:r w:rsidR="00FC0E7A">
        <w:rPr>
          <w:rFonts w:ascii="Times New Roman" w:hAnsi="Times New Roman" w:cs="Times New Roman"/>
          <w:sz w:val="24"/>
          <w:szCs w:val="24"/>
        </w:rPr>
        <w:t>VR consumers</w:t>
      </w:r>
      <w:r w:rsidR="00DC3774">
        <w:rPr>
          <w:rFonts w:ascii="Times New Roman" w:hAnsi="Times New Roman" w:cs="Times New Roman"/>
          <w:sz w:val="24"/>
          <w:szCs w:val="24"/>
        </w:rPr>
        <w:t xml:space="preserve"> who</w:t>
      </w:r>
      <w:r w:rsidRPr="00CF54D2">
        <w:rPr>
          <w:rFonts w:ascii="Times New Roman" w:hAnsi="Times New Roman" w:cs="Times New Roman"/>
          <w:sz w:val="24"/>
          <w:szCs w:val="24"/>
        </w:rPr>
        <w:t xml:space="preserve"> cho</w:t>
      </w:r>
      <w:r w:rsidR="008978B0">
        <w:rPr>
          <w:rFonts w:ascii="Times New Roman" w:hAnsi="Times New Roman" w:cs="Times New Roman"/>
          <w:sz w:val="24"/>
          <w:szCs w:val="24"/>
        </w:rPr>
        <w:t>o</w:t>
      </w:r>
      <w:r w:rsidRPr="00CF54D2">
        <w:rPr>
          <w:rFonts w:ascii="Times New Roman" w:hAnsi="Times New Roman" w:cs="Times New Roman"/>
          <w:sz w:val="24"/>
          <w:szCs w:val="24"/>
        </w:rPr>
        <w:t xml:space="preserve">se to pursue the program. </w:t>
      </w:r>
      <w:r w:rsidR="001A4EFC" w:rsidRPr="00CF54D2">
        <w:rPr>
          <w:rFonts w:ascii="Times New Roman" w:hAnsi="Times New Roman" w:cs="Times New Roman"/>
          <w:sz w:val="24"/>
          <w:szCs w:val="24"/>
        </w:rPr>
        <w:t xml:space="preserve">Get </w:t>
      </w:r>
      <w:r w:rsidR="00BD38FC">
        <w:rPr>
          <w:rFonts w:ascii="Times New Roman" w:hAnsi="Times New Roman" w:cs="Times New Roman"/>
          <w:sz w:val="24"/>
          <w:szCs w:val="24"/>
        </w:rPr>
        <w:t xml:space="preserve">VR staff </w:t>
      </w:r>
      <w:r w:rsidR="001A4EFC" w:rsidRPr="00CF54D2">
        <w:rPr>
          <w:rFonts w:ascii="Times New Roman" w:hAnsi="Times New Roman" w:cs="Times New Roman"/>
          <w:sz w:val="24"/>
          <w:szCs w:val="24"/>
        </w:rPr>
        <w:t>excited about the p</w:t>
      </w:r>
      <w:r w:rsidR="006D1030">
        <w:rPr>
          <w:rFonts w:ascii="Times New Roman" w:hAnsi="Times New Roman" w:cs="Times New Roman"/>
          <w:sz w:val="24"/>
          <w:szCs w:val="24"/>
        </w:rPr>
        <w:t>rogram so they want to refer their top and best</w:t>
      </w:r>
      <w:r w:rsidR="001A4EFC" w:rsidRPr="00CF54D2">
        <w:rPr>
          <w:rFonts w:ascii="Times New Roman" w:hAnsi="Times New Roman" w:cs="Times New Roman"/>
          <w:sz w:val="24"/>
          <w:szCs w:val="24"/>
        </w:rPr>
        <w:t xml:space="preserve"> qualified candidates</w:t>
      </w:r>
      <w:r w:rsidR="006D1030">
        <w:rPr>
          <w:rFonts w:ascii="Times New Roman" w:hAnsi="Times New Roman" w:cs="Times New Roman"/>
          <w:sz w:val="24"/>
          <w:szCs w:val="24"/>
        </w:rPr>
        <w:t xml:space="preserve"> to it</w:t>
      </w:r>
      <w:r w:rsidR="001A4EFC" w:rsidRPr="00CF54D2">
        <w:rPr>
          <w:rFonts w:ascii="Times New Roman" w:hAnsi="Times New Roman" w:cs="Times New Roman"/>
          <w:sz w:val="24"/>
          <w:szCs w:val="24"/>
        </w:rPr>
        <w:t xml:space="preserve">. Market the program as </w:t>
      </w:r>
      <w:r w:rsidR="00E019A2">
        <w:rPr>
          <w:rFonts w:ascii="Times New Roman" w:hAnsi="Times New Roman" w:cs="Times New Roman"/>
          <w:sz w:val="24"/>
          <w:szCs w:val="24"/>
        </w:rPr>
        <w:t xml:space="preserve">an opportunity for their </w:t>
      </w:r>
      <w:r w:rsidR="00FE0E0B">
        <w:rPr>
          <w:rFonts w:ascii="Times New Roman" w:hAnsi="Times New Roman" w:cs="Times New Roman"/>
          <w:sz w:val="24"/>
          <w:szCs w:val="24"/>
        </w:rPr>
        <w:t>consumer</w:t>
      </w:r>
      <w:r w:rsidR="00742551">
        <w:rPr>
          <w:rFonts w:ascii="Times New Roman" w:hAnsi="Times New Roman" w:cs="Times New Roman"/>
          <w:sz w:val="24"/>
          <w:szCs w:val="24"/>
        </w:rPr>
        <w:t>s</w:t>
      </w:r>
      <w:r w:rsidR="00FE0E0B">
        <w:rPr>
          <w:rFonts w:ascii="Times New Roman" w:hAnsi="Times New Roman" w:cs="Times New Roman"/>
          <w:sz w:val="24"/>
          <w:szCs w:val="24"/>
        </w:rPr>
        <w:t xml:space="preserve"> </w:t>
      </w:r>
      <w:r w:rsidR="00E019A2">
        <w:rPr>
          <w:rFonts w:ascii="Times New Roman" w:hAnsi="Times New Roman" w:cs="Times New Roman"/>
          <w:sz w:val="24"/>
          <w:szCs w:val="24"/>
        </w:rPr>
        <w:t>to become</w:t>
      </w:r>
      <w:r w:rsidR="00FE0E0B">
        <w:rPr>
          <w:rFonts w:ascii="Times New Roman" w:hAnsi="Times New Roman" w:cs="Times New Roman"/>
          <w:sz w:val="24"/>
          <w:szCs w:val="24"/>
        </w:rPr>
        <w:t xml:space="preserve"> their own boss and</w:t>
      </w:r>
      <w:r w:rsidR="001A4EFC" w:rsidRPr="00CF54D2">
        <w:rPr>
          <w:rFonts w:ascii="Times New Roman" w:hAnsi="Times New Roman" w:cs="Times New Roman"/>
          <w:sz w:val="24"/>
          <w:szCs w:val="24"/>
        </w:rPr>
        <w:t xml:space="preserve"> a business owner. </w:t>
      </w:r>
    </w:p>
    <w:p w14:paraId="7FDFAD15" w14:textId="1D537654" w:rsidR="009051C7" w:rsidRPr="00B43856" w:rsidRDefault="00DB304A" w:rsidP="00FF26BB">
      <w:pPr>
        <w:pStyle w:val="Heading2"/>
        <w:rPr>
          <w:rFonts w:ascii="Times New Roman" w:hAnsi="Times New Roman" w:cs="Times New Roman"/>
          <w:i/>
          <w:sz w:val="24"/>
          <w:szCs w:val="24"/>
        </w:rPr>
      </w:pPr>
      <w:bookmarkStart w:id="10" w:name="_Toc390175163"/>
      <w:r>
        <w:rPr>
          <w:rFonts w:ascii="Times New Roman" w:hAnsi="Times New Roman" w:cs="Times New Roman"/>
          <w:i/>
          <w:sz w:val="24"/>
          <w:szCs w:val="24"/>
        </w:rPr>
        <w:t>Using VR as a Resource to Accommodate Trainees and Current E</w:t>
      </w:r>
      <w:r w:rsidR="009051C7" w:rsidRPr="00B43856">
        <w:rPr>
          <w:rFonts w:ascii="Times New Roman" w:hAnsi="Times New Roman" w:cs="Times New Roman"/>
          <w:i/>
          <w:sz w:val="24"/>
          <w:szCs w:val="24"/>
        </w:rPr>
        <w:t>ntrepreneurs</w:t>
      </w:r>
      <w:bookmarkEnd w:id="10"/>
    </w:p>
    <w:p w14:paraId="43000400" w14:textId="409F5FFD" w:rsidR="009051C7" w:rsidRPr="00CF54D2" w:rsidRDefault="009051C7" w:rsidP="00FF26BB">
      <w:pPr>
        <w:pStyle w:val="CommentText"/>
        <w:spacing w:before="40"/>
        <w:rPr>
          <w:rFonts w:ascii="Times New Roman" w:hAnsi="Times New Roman" w:cs="Times New Roman"/>
          <w:sz w:val="24"/>
          <w:szCs w:val="24"/>
        </w:rPr>
      </w:pPr>
      <w:r w:rsidRPr="00CF54D2">
        <w:rPr>
          <w:rFonts w:ascii="Times New Roman" w:hAnsi="Times New Roman" w:cs="Times New Roman"/>
          <w:sz w:val="24"/>
          <w:szCs w:val="24"/>
        </w:rPr>
        <w:t>Vocational rehabilit</w:t>
      </w:r>
      <w:r w:rsidR="00BC2D66">
        <w:rPr>
          <w:rFonts w:ascii="Times New Roman" w:hAnsi="Times New Roman" w:cs="Times New Roman"/>
          <w:sz w:val="24"/>
          <w:szCs w:val="24"/>
        </w:rPr>
        <w:t xml:space="preserve">ation </w:t>
      </w:r>
      <w:r w:rsidR="004828A3">
        <w:rPr>
          <w:rFonts w:ascii="Times New Roman" w:hAnsi="Times New Roman" w:cs="Times New Roman"/>
          <w:sz w:val="24"/>
          <w:szCs w:val="24"/>
        </w:rPr>
        <w:t xml:space="preserve">plays a critical role in </w:t>
      </w:r>
      <w:r w:rsidR="00BC2D66">
        <w:rPr>
          <w:rFonts w:ascii="Times New Roman" w:hAnsi="Times New Roman" w:cs="Times New Roman"/>
          <w:sz w:val="24"/>
          <w:szCs w:val="24"/>
        </w:rPr>
        <w:t xml:space="preserve">deciding on and obtaining necessary accommodations for </w:t>
      </w:r>
      <w:r w:rsidR="000D6A98">
        <w:rPr>
          <w:rFonts w:ascii="Times New Roman" w:hAnsi="Times New Roman" w:cs="Times New Roman"/>
          <w:sz w:val="24"/>
          <w:szCs w:val="24"/>
        </w:rPr>
        <w:t xml:space="preserve">both </w:t>
      </w:r>
      <w:r w:rsidR="00BC2D66">
        <w:rPr>
          <w:rFonts w:ascii="Times New Roman" w:hAnsi="Times New Roman" w:cs="Times New Roman"/>
          <w:sz w:val="24"/>
          <w:szCs w:val="24"/>
        </w:rPr>
        <w:t xml:space="preserve">BEP </w:t>
      </w:r>
      <w:r w:rsidR="004828A3">
        <w:rPr>
          <w:rFonts w:ascii="Times New Roman" w:hAnsi="Times New Roman" w:cs="Times New Roman"/>
          <w:sz w:val="24"/>
          <w:szCs w:val="24"/>
        </w:rPr>
        <w:t>candidates and licensed entrepreneurs</w:t>
      </w:r>
      <w:r w:rsidR="00BC2D66">
        <w:rPr>
          <w:rFonts w:ascii="Times New Roman" w:hAnsi="Times New Roman" w:cs="Times New Roman"/>
          <w:sz w:val="24"/>
          <w:szCs w:val="24"/>
        </w:rPr>
        <w:t xml:space="preserve">. </w:t>
      </w:r>
      <w:r w:rsidR="00A14994">
        <w:rPr>
          <w:rFonts w:ascii="Times New Roman" w:hAnsi="Times New Roman" w:cs="Times New Roman"/>
          <w:sz w:val="24"/>
          <w:szCs w:val="24"/>
        </w:rPr>
        <w:t>For example, t</w:t>
      </w:r>
      <w:r w:rsidR="00EE50A7">
        <w:rPr>
          <w:rFonts w:ascii="Times New Roman" w:hAnsi="Times New Roman" w:cs="Times New Roman"/>
          <w:sz w:val="24"/>
          <w:szCs w:val="24"/>
        </w:rPr>
        <w:t xml:space="preserve">he </w:t>
      </w:r>
      <w:r w:rsidRPr="00CF54D2">
        <w:rPr>
          <w:rFonts w:ascii="Times New Roman" w:hAnsi="Times New Roman" w:cs="Times New Roman"/>
          <w:sz w:val="24"/>
          <w:szCs w:val="24"/>
        </w:rPr>
        <w:t xml:space="preserve">VR </w:t>
      </w:r>
      <w:r w:rsidR="00EE50A7">
        <w:rPr>
          <w:rFonts w:ascii="Times New Roman" w:hAnsi="Times New Roman" w:cs="Times New Roman"/>
          <w:sz w:val="24"/>
          <w:szCs w:val="24"/>
        </w:rPr>
        <w:t xml:space="preserve">counselor and candidate work jointly in </w:t>
      </w:r>
      <w:r w:rsidR="00A14994">
        <w:rPr>
          <w:rFonts w:ascii="Times New Roman" w:hAnsi="Times New Roman" w:cs="Times New Roman"/>
          <w:sz w:val="24"/>
          <w:szCs w:val="24"/>
        </w:rPr>
        <w:t xml:space="preserve">the </w:t>
      </w:r>
      <w:r w:rsidR="00EE50A7">
        <w:rPr>
          <w:rFonts w:ascii="Times New Roman" w:hAnsi="Times New Roman" w:cs="Times New Roman"/>
          <w:sz w:val="24"/>
          <w:szCs w:val="24"/>
        </w:rPr>
        <w:t>development of an ind</w:t>
      </w:r>
      <w:r w:rsidR="007F11AF">
        <w:rPr>
          <w:rFonts w:ascii="Times New Roman" w:hAnsi="Times New Roman" w:cs="Times New Roman"/>
          <w:sz w:val="24"/>
          <w:szCs w:val="24"/>
        </w:rPr>
        <w:t xml:space="preserve">ividualized plan </w:t>
      </w:r>
      <w:r w:rsidR="00DC4E25">
        <w:rPr>
          <w:rFonts w:ascii="Times New Roman" w:hAnsi="Times New Roman" w:cs="Times New Roman"/>
          <w:sz w:val="24"/>
          <w:szCs w:val="24"/>
        </w:rPr>
        <w:t xml:space="preserve">for employment </w:t>
      </w:r>
      <w:r w:rsidR="00EE50A7">
        <w:rPr>
          <w:rFonts w:ascii="Times New Roman" w:hAnsi="Times New Roman" w:cs="Times New Roman"/>
          <w:sz w:val="24"/>
          <w:szCs w:val="24"/>
        </w:rPr>
        <w:t xml:space="preserve">to </w:t>
      </w:r>
      <w:r w:rsidR="00A14994">
        <w:rPr>
          <w:rFonts w:ascii="Times New Roman" w:hAnsi="Times New Roman" w:cs="Times New Roman"/>
          <w:sz w:val="24"/>
          <w:szCs w:val="24"/>
        </w:rPr>
        <w:t xml:space="preserve">identify and purchase </w:t>
      </w:r>
      <w:r w:rsidR="00990C01">
        <w:rPr>
          <w:rFonts w:ascii="Times New Roman" w:hAnsi="Times New Roman" w:cs="Times New Roman"/>
          <w:sz w:val="24"/>
          <w:szCs w:val="24"/>
        </w:rPr>
        <w:t xml:space="preserve">services and </w:t>
      </w:r>
      <w:r w:rsidRPr="00CF54D2">
        <w:rPr>
          <w:rFonts w:ascii="Times New Roman" w:hAnsi="Times New Roman" w:cs="Times New Roman"/>
          <w:sz w:val="24"/>
          <w:szCs w:val="24"/>
        </w:rPr>
        <w:t xml:space="preserve">accommodations </w:t>
      </w:r>
      <w:r w:rsidR="00FB25D3">
        <w:rPr>
          <w:rFonts w:ascii="Times New Roman" w:hAnsi="Times New Roman" w:cs="Times New Roman"/>
          <w:sz w:val="24"/>
          <w:szCs w:val="24"/>
        </w:rPr>
        <w:t xml:space="preserve">based on </w:t>
      </w:r>
      <w:r w:rsidR="000D6A98">
        <w:rPr>
          <w:rFonts w:ascii="Times New Roman" w:hAnsi="Times New Roman" w:cs="Times New Roman"/>
          <w:sz w:val="24"/>
          <w:szCs w:val="24"/>
        </w:rPr>
        <w:t xml:space="preserve">the candidate’s </w:t>
      </w:r>
      <w:r w:rsidR="004C3456">
        <w:rPr>
          <w:rFonts w:ascii="Times New Roman" w:hAnsi="Times New Roman" w:cs="Times New Roman"/>
          <w:sz w:val="24"/>
          <w:szCs w:val="24"/>
        </w:rPr>
        <w:t>specific needs</w:t>
      </w:r>
      <w:r w:rsidR="00FB25D3">
        <w:rPr>
          <w:rFonts w:ascii="Times New Roman" w:hAnsi="Times New Roman" w:cs="Times New Roman"/>
          <w:sz w:val="24"/>
          <w:szCs w:val="24"/>
        </w:rPr>
        <w:t xml:space="preserve"> and preferences</w:t>
      </w:r>
      <w:r w:rsidR="00990C01">
        <w:rPr>
          <w:rFonts w:ascii="Times New Roman" w:hAnsi="Times New Roman" w:cs="Times New Roman"/>
          <w:sz w:val="24"/>
          <w:szCs w:val="24"/>
        </w:rPr>
        <w:t>.</w:t>
      </w:r>
      <w:r w:rsidRPr="00CF54D2">
        <w:rPr>
          <w:rFonts w:ascii="Times New Roman" w:hAnsi="Times New Roman" w:cs="Times New Roman"/>
          <w:sz w:val="24"/>
          <w:szCs w:val="24"/>
        </w:rPr>
        <w:t xml:space="preserve"> </w:t>
      </w:r>
      <w:r w:rsidR="00DC484A">
        <w:rPr>
          <w:rFonts w:ascii="Times New Roman" w:hAnsi="Times New Roman" w:cs="Times New Roman"/>
          <w:sz w:val="24"/>
          <w:szCs w:val="24"/>
        </w:rPr>
        <w:t>If VR</w:t>
      </w:r>
      <w:r w:rsidR="00DC484A" w:rsidRPr="00CF54D2">
        <w:rPr>
          <w:rFonts w:ascii="Times New Roman" w:hAnsi="Times New Roman" w:cs="Times New Roman"/>
          <w:sz w:val="24"/>
          <w:szCs w:val="24"/>
        </w:rPr>
        <w:t xml:space="preserve"> has a deaf-blind specialist</w:t>
      </w:r>
      <w:r w:rsidR="00DC484A">
        <w:rPr>
          <w:rFonts w:ascii="Times New Roman" w:hAnsi="Times New Roman" w:cs="Times New Roman"/>
          <w:sz w:val="24"/>
          <w:szCs w:val="24"/>
        </w:rPr>
        <w:t xml:space="preserve"> or coordinator</w:t>
      </w:r>
      <w:r w:rsidR="00DC484A" w:rsidRPr="00CF54D2">
        <w:rPr>
          <w:rFonts w:ascii="Times New Roman" w:hAnsi="Times New Roman" w:cs="Times New Roman"/>
          <w:sz w:val="24"/>
          <w:szCs w:val="24"/>
        </w:rPr>
        <w:t xml:space="preserve">, getting </w:t>
      </w:r>
      <w:r w:rsidR="00DC4E25">
        <w:rPr>
          <w:rFonts w:ascii="Times New Roman" w:hAnsi="Times New Roman" w:cs="Times New Roman"/>
          <w:sz w:val="24"/>
          <w:szCs w:val="24"/>
        </w:rPr>
        <w:t>that person</w:t>
      </w:r>
      <w:r w:rsidR="00DC484A" w:rsidRPr="00CF54D2">
        <w:rPr>
          <w:rFonts w:ascii="Times New Roman" w:hAnsi="Times New Roman" w:cs="Times New Roman"/>
          <w:sz w:val="24"/>
          <w:szCs w:val="24"/>
        </w:rPr>
        <w:t xml:space="preserve"> </w:t>
      </w:r>
      <w:r w:rsidR="000D6A98">
        <w:rPr>
          <w:rFonts w:ascii="Times New Roman" w:hAnsi="Times New Roman" w:cs="Times New Roman"/>
          <w:sz w:val="24"/>
          <w:szCs w:val="24"/>
        </w:rPr>
        <w:t xml:space="preserve">actively </w:t>
      </w:r>
      <w:r w:rsidR="00DC4E25">
        <w:rPr>
          <w:rFonts w:ascii="Times New Roman" w:hAnsi="Times New Roman" w:cs="Times New Roman"/>
          <w:sz w:val="24"/>
          <w:szCs w:val="24"/>
        </w:rPr>
        <w:t xml:space="preserve">involved </w:t>
      </w:r>
      <w:r w:rsidR="000D6A98">
        <w:rPr>
          <w:rFonts w:ascii="Times New Roman" w:hAnsi="Times New Roman" w:cs="Times New Roman"/>
          <w:sz w:val="24"/>
          <w:szCs w:val="24"/>
        </w:rPr>
        <w:t xml:space="preserve">in this process </w:t>
      </w:r>
      <w:r w:rsidR="00DC484A" w:rsidRPr="00CF54D2">
        <w:rPr>
          <w:rFonts w:ascii="Times New Roman" w:hAnsi="Times New Roman" w:cs="Times New Roman"/>
          <w:sz w:val="24"/>
          <w:szCs w:val="24"/>
        </w:rPr>
        <w:t xml:space="preserve">is </w:t>
      </w:r>
      <w:r w:rsidR="00DC484A">
        <w:rPr>
          <w:rFonts w:ascii="Times New Roman" w:hAnsi="Times New Roman" w:cs="Times New Roman"/>
          <w:sz w:val="24"/>
          <w:szCs w:val="24"/>
        </w:rPr>
        <w:t>highly recommended. If not</w:t>
      </w:r>
      <w:r w:rsidR="00DC484A" w:rsidRPr="00423263">
        <w:rPr>
          <w:rFonts w:ascii="Times New Roman" w:hAnsi="Times New Roman" w:cs="Times New Roman"/>
          <w:sz w:val="24"/>
          <w:szCs w:val="24"/>
        </w:rPr>
        <w:t xml:space="preserve">, </w:t>
      </w:r>
      <w:r w:rsidR="00DC484A">
        <w:rPr>
          <w:rFonts w:ascii="Times New Roman" w:hAnsi="Times New Roman" w:cs="Times New Roman"/>
          <w:sz w:val="24"/>
          <w:szCs w:val="24"/>
        </w:rPr>
        <w:t xml:space="preserve">HKNC </w:t>
      </w:r>
      <w:r w:rsidR="00DC484A" w:rsidRPr="002B67FB">
        <w:rPr>
          <w:rFonts w:ascii="Times New Roman" w:hAnsi="Times New Roman" w:cs="Times New Roman"/>
          <w:sz w:val="24"/>
          <w:szCs w:val="24"/>
        </w:rPr>
        <w:t>ha</w:t>
      </w:r>
      <w:r w:rsidR="00DC484A">
        <w:rPr>
          <w:rFonts w:ascii="Times New Roman" w:hAnsi="Times New Roman" w:cs="Times New Roman"/>
          <w:sz w:val="24"/>
          <w:szCs w:val="24"/>
        </w:rPr>
        <w:t>s</w:t>
      </w:r>
      <w:r w:rsidR="00DC484A" w:rsidRPr="00423263">
        <w:rPr>
          <w:rFonts w:ascii="Times New Roman" w:hAnsi="Times New Roman" w:cs="Times New Roman"/>
          <w:sz w:val="24"/>
          <w:szCs w:val="24"/>
        </w:rPr>
        <w:t xml:space="preserve"> regional representatives </w:t>
      </w:r>
      <w:r w:rsidR="004828A3">
        <w:rPr>
          <w:rFonts w:ascii="Times New Roman" w:hAnsi="Times New Roman" w:cs="Times New Roman"/>
          <w:sz w:val="24"/>
          <w:szCs w:val="24"/>
        </w:rPr>
        <w:t>who</w:t>
      </w:r>
      <w:r w:rsidR="00DC484A" w:rsidRPr="00423263">
        <w:rPr>
          <w:rFonts w:ascii="Times New Roman" w:hAnsi="Times New Roman" w:cs="Times New Roman"/>
          <w:sz w:val="24"/>
          <w:szCs w:val="24"/>
        </w:rPr>
        <w:t xml:space="preserve"> can serve </w:t>
      </w:r>
      <w:r w:rsidR="00DC4E25">
        <w:rPr>
          <w:rFonts w:ascii="Times New Roman" w:hAnsi="Times New Roman" w:cs="Times New Roman"/>
          <w:sz w:val="24"/>
          <w:szCs w:val="24"/>
        </w:rPr>
        <w:t xml:space="preserve">be </w:t>
      </w:r>
      <w:r w:rsidR="00DC484A" w:rsidRPr="00423263">
        <w:rPr>
          <w:rFonts w:ascii="Times New Roman" w:hAnsi="Times New Roman" w:cs="Times New Roman"/>
          <w:sz w:val="24"/>
          <w:szCs w:val="24"/>
        </w:rPr>
        <w:t>valuable resource</w:t>
      </w:r>
      <w:r w:rsidR="00DC4E25">
        <w:rPr>
          <w:rFonts w:ascii="Times New Roman" w:hAnsi="Times New Roman" w:cs="Times New Roman"/>
          <w:sz w:val="24"/>
          <w:szCs w:val="24"/>
        </w:rPr>
        <w:t>s</w:t>
      </w:r>
      <w:r w:rsidR="00DC484A">
        <w:rPr>
          <w:rFonts w:ascii="Times New Roman" w:hAnsi="Times New Roman" w:cs="Times New Roman"/>
          <w:sz w:val="24"/>
          <w:szCs w:val="24"/>
        </w:rPr>
        <w:t>. Also, s</w:t>
      </w:r>
      <w:r w:rsidR="00EE4038">
        <w:rPr>
          <w:rFonts w:ascii="Times New Roman" w:hAnsi="Times New Roman" w:cs="Times New Roman"/>
          <w:sz w:val="24"/>
          <w:szCs w:val="24"/>
        </w:rPr>
        <w:t>ome states have cooperative agreements or Memorandums of Understanding (M</w:t>
      </w:r>
      <w:r w:rsidR="00DC4E25">
        <w:rPr>
          <w:rFonts w:ascii="Times New Roman" w:hAnsi="Times New Roman" w:cs="Times New Roman"/>
          <w:sz w:val="24"/>
          <w:szCs w:val="24"/>
        </w:rPr>
        <w:t>O</w:t>
      </w:r>
      <w:r w:rsidR="00EE4038">
        <w:rPr>
          <w:rFonts w:ascii="Times New Roman" w:hAnsi="Times New Roman" w:cs="Times New Roman"/>
          <w:sz w:val="24"/>
          <w:szCs w:val="24"/>
        </w:rPr>
        <w:t>U</w:t>
      </w:r>
      <w:r w:rsidR="00DC4E25">
        <w:rPr>
          <w:rFonts w:ascii="Times New Roman" w:hAnsi="Times New Roman" w:cs="Times New Roman"/>
          <w:sz w:val="24"/>
          <w:szCs w:val="24"/>
        </w:rPr>
        <w:t>s</w:t>
      </w:r>
      <w:r w:rsidR="00EE4038">
        <w:rPr>
          <w:rFonts w:ascii="Times New Roman" w:hAnsi="Times New Roman" w:cs="Times New Roman"/>
          <w:sz w:val="24"/>
          <w:szCs w:val="24"/>
        </w:rPr>
        <w:t xml:space="preserve">) </w:t>
      </w:r>
      <w:r w:rsidR="00F25E81">
        <w:rPr>
          <w:rFonts w:ascii="Times New Roman" w:hAnsi="Times New Roman" w:cs="Times New Roman"/>
          <w:sz w:val="24"/>
          <w:szCs w:val="24"/>
        </w:rPr>
        <w:t>between agencies for the deaf and blind</w:t>
      </w:r>
      <w:r w:rsidR="00B2495D">
        <w:rPr>
          <w:rFonts w:ascii="Times New Roman" w:hAnsi="Times New Roman" w:cs="Times New Roman"/>
          <w:sz w:val="24"/>
          <w:szCs w:val="24"/>
        </w:rPr>
        <w:t xml:space="preserve">. Utilizing all resources available will help </w:t>
      </w:r>
      <w:r w:rsidR="00F25E81">
        <w:rPr>
          <w:rFonts w:ascii="Times New Roman" w:hAnsi="Times New Roman" w:cs="Times New Roman"/>
          <w:sz w:val="24"/>
          <w:szCs w:val="24"/>
        </w:rPr>
        <w:t>ensure the best accommodations for individuals with both vision</w:t>
      </w:r>
      <w:r w:rsidR="00DC4E25">
        <w:rPr>
          <w:rFonts w:ascii="Times New Roman" w:hAnsi="Times New Roman" w:cs="Times New Roman"/>
          <w:sz w:val="24"/>
          <w:szCs w:val="24"/>
        </w:rPr>
        <w:t xml:space="preserve"> and hearing loss</w:t>
      </w:r>
      <w:r w:rsidR="00B2495D">
        <w:rPr>
          <w:rFonts w:ascii="Times New Roman" w:hAnsi="Times New Roman" w:cs="Times New Roman"/>
          <w:sz w:val="24"/>
          <w:szCs w:val="24"/>
        </w:rPr>
        <w:t xml:space="preserve"> are provided</w:t>
      </w:r>
      <w:r w:rsidR="00F25E81">
        <w:rPr>
          <w:rFonts w:ascii="Times New Roman" w:hAnsi="Times New Roman" w:cs="Times New Roman"/>
          <w:sz w:val="24"/>
          <w:szCs w:val="24"/>
        </w:rPr>
        <w:t>.</w:t>
      </w:r>
    </w:p>
    <w:p w14:paraId="27B0D546" w14:textId="08DB58B2" w:rsidR="00D02AC6" w:rsidRPr="00FF26BB" w:rsidRDefault="009051C7" w:rsidP="00222533">
      <w:pPr>
        <w:spacing w:line="240" w:lineRule="auto"/>
        <w:rPr>
          <w:rFonts w:ascii="Times New Roman" w:hAnsi="Times New Roman" w:cs="Times New Roman"/>
          <w:sz w:val="24"/>
          <w:szCs w:val="24"/>
        </w:rPr>
      </w:pPr>
      <w:r w:rsidRPr="00CF54D2">
        <w:rPr>
          <w:rFonts w:ascii="Times New Roman" w:hAnsi="Times New Roman" w:cs="Times New Roman"/>
          <w:sz w:val="24"/>
          <w:szCs w:val="24"/>
        </w:rPr>
        <w:t xml:space="preserve">Vocational </w:t>
      </w:r>
      <w:r w:rsidR="003F1616">
        <w:rPr>
          <w:rFonts w:ascii="Times New Roman" w:hAnsi="Times New Roman" w:cs="Times New Roman"/>
          <w:sz w:val="24"/>
          <w:szCs w:val="24"/>
        </w:rPr>
        <w:t>r</w:t>
      </w:r>
      <w:r w:rsidRPr="00CF54D2">
        <w:rPr>
          <w:rFonts w:ascii="Times New Roman" w:hAnsi="Times New Roman" w:cs="Times New Roman"/>
          <w:sz w:val="24"/>
          <w:szCs w:val="24"/>
        </w:rPr>
        <w:t xml:space="preserve">ehabilitation </w:t>
      </w:r>
      <w:r w:rsidR="002E7459">
        <w:rPr>
          <w:rFonts w:ascii="Times New Roman" w:hAnsi="Times New Roman" w:cs="Times New Roman"/>
          <w:sz w:val="24"/>
          <w:szCs w:val="24"/>
        </w:rPr>
        <w:t xml:space="preserve">is also </w:t>
      </w:r>
      <w:r w:rsidR="003F1616">
        <w:rPr>
          <w:rFonts w:ascii="Times New Roman" w:hAnsi="Times New Roman" w:cs="Times New Roman"/>
          <w:sz w:val="24"/>
          <w:szCs w:val="24"/>
        </w:rPr>
        <w:t>a</w:t>
      </w:r>
      <w:r w:rsidR="002E7459">
        <w:rPr>
          <w:rFonts w:ascii="Times New Roman" w:hAnsi="Times New Roman" w:cs="Times New Roman"/>
          <w:sz w:val="24"/>
          <w:szCs w:val="24"/>
        </w:rPr>
        <w:t xml:space="preserve">n important </w:t>
      </w:r>
      <w:r w:rsidR="003F1616">
        <w:rPr>
          <w:rFonts w:ascii="Times New Roman" w:hAnsi="Times New Roman" w:cs="Times New Roman"/>
          <w:sz w:val="24"/>
          <w:szCs w:val="24"/>
        </w:rPr>
        <w:t>resource when</w:t>
      </w:r>
      <w:r w:rsidRPr="00CF54D2">
        <w:rPr>
          <w:rFonts w:ascii="Times New Roman" w:hAnsi="Times New Roman" w:cs="Times New Roman"/>
          <w:sz w:val="24"/>
          <w:szCs w:val="24"/>
        </w:rPr>
        <w:t xml:space="preserve"> an entrepren</w:t>
      </w:r>
      <w:r w:rsidR="003F1616">
        <w:rPr>
          <w:rFonts w:ascii="Times New Roman" w:hAnsi="Times New Roman" w:cs="Times New Roman"/>
          <w:sz w:val="24"/>
          <w:szCs w:val="24"/>
        </w:rPr>
        <w:t>eur currently in the program</w:t>
      </w:r>
      <w:r w:rsidRPr="00CF54D2">
        <w:rPr>
          <w:rFonts w:ascii="Times New Roman" w:hAnsi="Times New Roman" w:cs="Times New Roman"/>
          <w:sz w:val="24"/>
          <w:szCs w:val="24"/>
        </w:rPr>
        <w:t xml:space="preserve"> is experiencing a</w:t>
      </w:r>
      <w:r w:rsidR="003F1616">
        <w:rPr>
          <w:rFonts w:ascii="Times New Roman" w:hAnsi="Times New Roman" w:cs="Times New Roman"/>
          <w:sz w:val="24"/>
          <w:szCs w:val="24"/>
        </w:rPr>
        <w:t xml:space="preserve"> new or increased</w:t>
      </w:r>
      <w:r w:rsidRPr="00CF54D2">
        <w:rPr>
          <w:rFonts w:ascii="Times New Roman" w:hAnsi="Times New Roman" w:cs="Times New Roman"/>
          <w:sz w:val="24"/>
          <w:szCs w:val="24"/>
        </w:rPr>
        <w:t xml:space="preserve"> </w:t>
      </w:r>
      <w:r w:rsidR="003F1616">
        <w:rPr>
          <w:rFonts w:ascii="Times New Roman" w:hAnsi="Times New Roman" w:cs="Times New Roman"/>
          <w:sz w:val="24"/>
          <w:szCs w:val="24"/>
        </w:rPr>
        <w:t xml:space="preserve">hearing </w:t>
      </w:r>
      <w:r w:rsidRPr="00CF54D2">
        <w:rPr>
          <w:rFonts w:ascii="Times New Roman" w:hAnsi="Times New Roman" w:cs="Times New Roman"/>
          <w:sz w:val="24"/>
          <w:szCs w:val="24"/>
        </w:rPr>
        <w:t>loss</w:t>
      </w:r>
      <w:r w:rsidR="00990C01">
        <w:rPr>
          <w:rFonts w:ascii="Times New Roman" w:hAnsi="Times New Roman" w:cs="Times New Roman"/>
          <w:sz w:val="24"/>
          <w:szCs w:val="24"/>
        </w:rPr>
        <w:t>.</w:t>
      </w:r>
      <w:r w:rsidRPr="00CF54D2">
        <w:rPr>
          <w:rFonts w:ascii="Times New Roman" w:hAnsi="Times New Roman" w:cs="Times New Roman"/>
          <w:sz w:val="24"/>
          <w:szCs w:val="24"/>
        </w:rPr>
        <w:t xml:space="preserve"> </w:t>
      </w:r>
      <w:r w:rsidR="002E7459">
        <w:rPr>
          <w:rFonts w:ascii="Times New Roman" w:hAnsi="Times New Roman" w:cs="Times New Roman"/>
          <w:sz w:val="24"/>
          <w:szCs w:val="24"/>
        </w:rPr>
        <w:t>For example if</w:t>
      </w:r>
      <w:r w:rsidRPr="00CF54D2">
        <w:rPr>
          <w:rFonts w:ascii="Times New Roman" w:hAnsi="Times New Roman" w:cs="Times New Roman"/>
          <w:sz w:val="24"/>
          <w:szCs w:val="24"/>
        </w:rPr>
        <w:t xml:space="preserve"> the</w:t>
      </w:r>
      <w:r w:rsidR="000470AA">
        <w:rPr>
          <w:rFonts w:ascii="Times New Roman" w:hAnsi="Times New Roman" w:cs="Times New Roman"/>
          <w:sz w:val="24"/>
          <w:szCs w:val="24"/>
        </w:rPr>
        <w:t xml:space="preserve"> </w:t>
      </w:r>
      <w:r w:rsidR="000D6A98">
        <w:rPr>
          <w:rFonts w:ascii="Times New Roman" w:hAnsi="Times New Roman" w:cs="Times New Roman"/>
          <w:sz w:val="24"/>
          <w:szCs w:val="24"/>
        </w:rPr>
        <w:t>entrepreneur’s</w:t>
      </w:r>
      <w:r w:rsidR="000470AA">
        <w:rPr>
          <w:rFonts w:ascii="Times New Roman" w:hAnsi="Times New Roman" w:cs="Times New Roman"/>
          <w:sz w:val="24"/>
          <w:szCs w:val="24"/>
        </w:rPr>
        <w:t xml:space="preserve"> </w:t>
      </w:r>
      <w:r w:rsidRPr="00CF54D2">
        <w:rPr>
          <w:rFonts w:ascii="Times New Roman" w:hAnsi="Times New Roman" w:cs="Times New Roman"/>
          <w:sz w:val="24"/>
          <w:szCs w:val="24"/>
        </w:rPr>
        <w:t xml:space="preserve">case </w:t>
      </w:r>
      <w:r w:rsidR="000D6A98">
        <w:rPr>
          <w:rFonts w:ascii="Times New Roman" w:hAnsi="Times New Roman" w:cs="Times New Roman"/>
          <w:sz w:val="24"/>
          <w:szCs w:val="24"/>
        </w:rPr>
        <w:t>has been</w:t>
      </w:r>
      <w:r w:rsidRPr="00CF54D2">
        <w:rPr>
          <w:rFonts w:ascii="Times New Roman" w:hAnsi="Times New Roman" w:cs="Times New Roman"/>
          <w:sz w:val="24"/>
          <w:szCs w:val="24"/>
        </w:rPr>
        <w:t xml:space="preserve"> recently closed</w:t>
      </w:r>
      <w:r w:rsidR="002E7459">
        <w:rPr>
          <w:rFonts w:ascii="Times New Roman" w:hAnsi="Times New Roman" w:cs="Times New Roman"/>
          <w:sz w:val="24"/>
          <w:szCs w:val="24"/>
        </w:rPr>
        <w:t xml:space="preserve"> and </w:t>
      </w:r>
      <w:r w:rsidR="00990C01">
        <w:rPr>
          <w:rFonts w:ascii="Times New Roman" w:hAnsi="Times New Roman" w:cs="Times New Roman"/>
          <w:sz w:val="24"/>
          <w:szCs w:val="24"/>
        </w:rPr>
        <w:t xml:space="preserve">VR </w:t>
      </w:r>
      <w:r w:rsidR="002E7459">
        <w:rPr>
          <w:rFonts w:ascii="Times New Roman" w:hAnsi="Times New Roman" w:cs="Times New Roman"/>
          <w:sz w:val="24"/>
          <w:szCs w:val="24"/>
        </w:rPr>
        <w:t>services will be of short duration</w:t>
      </w:r>
      <w:r w:rsidRPr="00CF54D2">
        <w:rPr>
          <w:rFonts w:ascii="Times New Roman" w:hAnsi="Times New Roman" w:cs="Times New Roman"/>
          <w:sz w:val="24"/>
          <w:szCs w:val="24"/>
        </w:rPr>
        <w:t xml:space="preserve">, </w:t>
      </w:r>
      <w:r w:rsidR="004828A3">
        <w:rPr>
          <w:rFonts w:ascii="Times New Roman" w:hAnsi="Times New Roman" w:cs="Times New Roman"/>
          <w:sz w:val="24"/>
          <w:szCs w:val="24"/>
        </w:rPr>
        <w:t xml:space="preserve">post-employment services </w:t>
      </w:r>
      <w:r w:rsidR="002E7459">
        <w:rPr>
          <w:rFonts w:ascii="Times New Roman" w:hAnsi="Times New Roman" w:cs="Times New Roman"/>
          <w:sz w:val="24"/>
          <w:szCs w:val="24"/>
        </w:rPr>
        <w:t>may be available</w:t>
      </w:r>
      <w:r w:rsidR="00DF3282">
        <w:rPr>
          <w:rFonts w:ascii="Times New Roman" w:hAnsi="Times New Roman" w:cs="Times New Roman"/>
          <w:sz w:val="24"/>
          <w:szCs w:val="24"/>
        </w:rPr>
        <w:t>, for example,</w:t>
      </w:r>
      <w:r w:rsidR="002E7459">
        <w:rPr>
          <w:rFonts w:ascii="Times New Roman" w:hAnsi="Times New Roman" w:cs="Times New Roman"/>
          <w:sz w:val="24"/>
          <w:szCs w:val="24"/>
        </w:rPr>
        <w:t xml:space="preserve"> to </w:t>
      </w:r>
      <w:r w:rsidR="00990C01">
        <w:rPr>
          <w:rFonts w:ascii="Times New Roman" w:hAnsi="Times New Roman" w:cs="Times New Roman"/>
          <w:sz w:val="24"/>
          <w:szCs w:val="24"/>
        </w:rPr>
        <w:t xml:space="preserve">purchase </w:t>
      </w:r>
      <w:r w:rsidR="00A14994">
        <w:rPr>
          <w:rFonts w:ascii="Times New Roman" w:hAnsi="Times New Roman" w:cs="Times New Roman"/>
          <w:sz w:val="24"/>
          <w:szCs w:val="24"/>
        </w:rPr>
        <w:t xml:space="preserve">a </w:t>
      </w:r>
      <w:r w:rsidR="00990C01">
        <w:rPr>
          <w:rFonts w:ascii="Times New Roman" w:hAnsi="Times New Roman" w:cs="Times New Roman"/>
          <w:sz w:val="24"/>
          <w:szCs w:val="24"/>
        </w:rPr>
        <w:t>communication device</w:t>
      </w:r>
      <w:r w:rsidR="00A14994">
        <w:rPr>
          <w:rFonts w:ascii="Times New Roman" w:hAnsi="Times New Roman" w:cs="Times New Roman"/>
          <w:sz w:val="24"/>
          <w:szCs w:val="24"/>
        </w:rPr>
        <w:t xml:space="preserve"> and to provide </w:t>
      </w:r>
      <w:r w:rsidR="000D6A98">
        <w:rPr>
          <w:rFonts w:ascii="Times New Roman" w:hAnsi="Times New Roman" w:cs="Times New Roman"/>
          <w:sz w:val="24"/>
          <w:szCs w:val="24"/>
        </w:rPr>
        <w:t xml:space="preserve">training </w:t>
      </w:r>
      <w:r w:rsidR="00A14994">
        <w:rPr>
          <w:rFonts w:ascii="Times New Roman" w:hAnsi="Times New Roman" w:cs="Times New Roman"/>
          <w:sz w:val="24"/>
          <w:szCs w:val="24"/>
        </w:rPr>
        <w:t>to effectively  use the device</w:t>
      </w:r>
      <w:r w:rsidR="00742551">
        <w:rPr>
          <w:rFonts w:ascii="Times New Roman" w:hAnsi="Times New Roman" w:cs="Times New Roman"/>
          <w:sz w:val="24"/>
          <w:szCs w:val="24"/>
        </w:rPr>
        <w:t xml:space="preserve">. If </w:t>
      </w:r>
      <w:r w:rsidR="00A14994">
        <w:rPr>
          <w:rFonts w:ascii="Times New Roman" w:hAnsi="Times New Roman" w:cs="Times New Roman"/>
          <w:sz w:val="24"/>
          <w:szCs w:val="24"/>
        </w:rPr>
        <w:t xml:space="preserve">more extensive services are needed, </w:t>
      </w:r>
      <w:r w:rsidR="002E7459">
        <w:rPr>
          <w:rFonts w:ascii="Times New Roman" w:hAnsi="Times New Roman" w:cs="Times New Roman"/>
          <w:sz w:val="24"/>
          <w:szCs w:val="24"/>
        </w:rPr>
        <w:t xml:space="preserve">a new VR case can </w:t>
      </w:r>
      <w:r w:rsidR="001D4589">
        <w:rPr>
          <w:rFonts w:ascii="Times New Roman" w:hAnsi="Times New Roman" w:cs="Times New Roman"/>
          <w:sz w:val="24"/>
          <w:szCs w:val="24"/>
        </w:rPr>
        <w:t xml:space="preserve">generally </w:t>
      </w:r>
      <w:r w:rsidR="002E7459">
        <w:rPr>
          <w:rFonts w:ascii="Times New Roman" w:hAnsi="Times New Roman" w:cs="Times New Roman"/>
          <w:sz w:val="24"/>
          <w:szCs w:val="24"/>
        </w:rPr>
        <w:t xml:space="preserve">be </w:t>
      </w:r>
      <w:r w:rsidRPr="00CF54D2">
        <w:rPr>
          <w:rFonts w:ascii="Times New Roman" w:hAnsi="Times New Roman" w:cs="Times New Roman"/>
          <w:sz w:val="24"/>
          <w:szCs w:val="24"/>
        </w:rPr>
        <w:t>open</w:t>
      </w:r>
      <w:r w:rsidR="002E7459">
        <w:rPr>
          <w:rFonts w:ascii="Times New Roman" w:hAnsi="Times New Roman" w:cs="Times New Roman"/>
          <w:sz w:val="24"/>
          <w:szCs w:val="24"/>
        </w:rPr>
        <w:t xml:space="preserve">ed </w:t>
      </w:r>
      <w:r w:rsidR="00990C01">
        <w:rPr>
          <w:rFonts w:ascii="Times New Roman" w:hAnsi="Times New Roman" w:cs="Times New Roman"/>
          <w:sz w:val="24"/>
          <w:szCs w:val="24"/>
        </w:rPr>
        <w:t xml:space="preserve">to provide </w:t>
      </w:r>
      <w:r w:rsidR="001D4589">
        <w:rPr>
          <w:rFonts w:ascii="Times New Roman" w:hAnsi="Times New Roman" w:cs="Times New Roman"/>
          <w:sz w:val="24"/>
          <w:szCs w:val="24"/>
        </w:rPr>
        <w:t xml:space="preserve">the entrepreneur those </w:t>
      </w:r>
      <w:r w:rsidR="00990C01">
        <w:rPr>
          <w:rFonts w:ascii="Times New Roman" w:hAnsi="Times New Roman" w:cs="Times New Roman"/>
          <w:sz w:val="24"/>
          <w:szCs w:val="24"/>
        </w:rPr>
        <w:t xml:space="preserve">services </w:t>
      </w:r>
      <w:r w:rsidR="001D4589">
        <w:rPr>
          <w:rFonts w:ascii="Times New Roman" w:hAnsi="Times New Roman" w:cs="Times New Roman"/>
          <w:sz w:val="24"/>
          <w:szCs w:val="24"/>
        </w:rPr>
        <w:t>needed t</w:t>
      </w:r>
      <w:r w:rsidR="00990C01">
        <w:rPr>
          <w:rFonts w:ascii="Times New Roman" w:hAnsi="Times New Roman" w:cs="Times New Roman"/>
          <w:sz w:val="24"/>
          <w:szCs w:val="24"/>
        </w:rPr>
        <w:t xml:space="preserve">o retain his/her employment. </w:t>
      </w:r>
    </w:p>
    <w:p w14:paraId="595AD9DE" w14:textId="58272DF6" w:rsidR="00C55489" w:rsidRPr="00CF54D2" w:rsidRDefault="00E82CAB" w:rsidP="00952A6D">
      <w:pPr>
        <w:pStyle w:val="Heading1"/>
        <w:rPr>
          <w:rFonts w:ascii="Times New Roman" w:hAnsi="Times New Roman" w:cs="Times New Roman"/>
          <w:b/>
          <w:sz w:val="24"/>
          <w:szCs w:val="24"/>
        </w:rPr>
      </w:pPr>
      <w:bookmarkStart w:id="11" w:name="_Toc390175164"/>
      <w:r>
        <w:rPr>
          <w:rFonts w:ascii="Times New Roman" w:hAnsi="Times New Roman" w:cs="Times New Roman"/>
          <w:b/>
          <w:sz w:val="24"/>
          <w:szCs w:val="24"/>
        </w:rPr>
        <w:t>Accommodations and Communication Strategies Used</w:t>
      </w:r>
      <w:bookmarkEnd w:id="11"/>
      <w:r>
        <w:rPr>
          <w:rFonts w:ascii="Times New Roman" w:hAnsi="Times New Roman" w:cs="Times New Roman"/>
          <w:b/>
          <w:sz w:val="24"/>
          <w:szCs w:val="24"/>
        </w:rPr>
        <w:t xml:space="preserve"> </w:t>
      </w:r>
    </w:p>
    <w:p w14:paraId="1C5391F7" w14:textId="4D136661" w:rsidR="00E54892" w:rsidRDefault="00E54892" w:rsidP="00E54892">
      <w:pPr>
        <w:pStyle w:val="Heading2"/>
        <w:rPr>
          <w:rFonts w:ascii="Times New Roman" w:hAnsi="Times New Roman" w:cs="Times New Roman"/>
          <w:i/>
          <w:sz w:val="24"/>
          <w:szCs w:val="24"/>
        </w:rPr>
      </w:pPr>
      <w:bookmarkStart w:id="12" w:name="_Toc390175165"/>
      <w:r>
        <w:rPr>
          <w:rFonts w:ascii="Times New Roman" w:hAnsi="Times New Roman" w:cs="Times New Roman"/>
          <w:i/>
          <w:sz w:val="24"/>
          <w:szCs w:val="24"/>
        </w:rPr>
        <w:t>Accommodations</w:t>
      </w:r>
      <w:bookmarkEnd w:id="12"/>
      <w:r>
        <w:rPr>
          <w:rFonts w:ascii="Times New Roman" w:hAnsi="Times New Roman" w:cs="Times New Roman"/>
          <w:i/>
          <w:sz w:val="24"/>
          <w:szCs w:val="24"/>
        </w:rPr>
        <w:t xml:space="preserve"> </w:t>
      </w:r>
    </w:p>
    <w:p w14:paraId="68B0DCDA" w14:textId="641582B7" w:rsidR="004C66B8" w:rsidRPr="004C66B8" w:rsidRDefault="004C66B8" w:rsidP="00E54892">
      <w:pPr>
        <w:pStyle w:val="Heading3"/>
        <w:rPr>
          <w:rFonts w:ascii="Times New Roman" w:hAnsi="Times New Roman" w:cs="Times New Roman"/>
          <w:i/>
        </w:rPr>
      </w:pPr>
      <w:bookmarkStart w:id="13" w:name="_Toc390175166"/>
      <w:r w:rsidRPr="004C66B8">
        <w:rPr>
          <w:rFonts w:ascii="Times New Roman" w:hAnsi="Times New Roman" w:cs="Times New Roman"/>
          <w:i/>
        </w:rPr>
        <w:t>In Training</w:t>
      </w:r>
      <w:bookmarkEnd w:id="13"/>
      <w:r w:rsidRPr="004C66B8">
        <w:rPr>
          <w:rFonts w:ascii="Times New Roman" w:hAnsi="Times New Roman" w:cs="Times New Roman"/>
          <w:i/>
        </w:rPr>
        <w:t xml:space="preserve"> </w:t>
      </w:r>
    </w:p>
    <w:p w14:paraId="2BDB6A84" w14:textId="3ED540CB" w:rsidR="00525685" w:rsidRPr="00742551" w:rsidRDefault="00525685" w:rsidP="00742551">
      <w:pPr>
        <w:spacing w:line="240" w:lineRule="auto"/>
        <w:rPr>
          <w:rFonts w:ascii="Times New Roman" w:hAnsi="Times New Roman" w:cs="Times New Roman"/>
          <w:sz w:val="24"/>
          <w:szCs w:val="24"/>
        </w:rPr>
      </w:pPr>
      <w:r w:rsidRPr="00CF54D2">
        <w:rPr>
          <w:rFonts w:ascii="Times New Roman" w:hAnsi="Times New Roman" w:cs="Times New Roman"/>
          <w:sz w:val="24"/>
          <w:szCs w:val="24"/>
        </w:rPr>
        <w:t>There</w:t>
      </w:r>
      <w:r w:rsidR="004E1EAD">
        <w:rPr>
          <w:rFonts w:ascii="Times New Roman" w:hAnsi="Times New Roman" w:cs="Times New Roman"/>
          <w:sz w:val="24"/>
          <w:szCs w:val="24"/>
        </w:rPr>
        <w:t xml:space="preserve"> are several ways an individual with a vision and hearing </w:t>
      </w:r>
      <w:r w:rsidR="005679DC">
        <w:rPr>
          <w:rFonts w:ascii="Times New Roman" w:hAnsi="Times New Roman" w:cs="Times New Roman"/>
          <w:sz w:val="24"/>
          <w:szCs w:val="24"/>
        </w:rPr>
        <w:t>loss</w:t>
      </w:r>
      <w:r w:rsidR="004E1EAD">
        <w:rPr>
          <w:rFonts w:ascii="Times New Roman" w:hAnsi="Times New Roman" w:cs="Times New Roman"/>
          <w:sz w:val="24"/>
          <w:szCs w:val="24"/>
        </w:rPr>
        <w:t xml:space="preserve"> can be</w:t>
      </w:r>
      <w:r w:rsidRPr="00CF54D2">
        <w:rPr>
          <w:rFonts w:ascii="Times New Roman" w:hAnsi="Times New Roman" w:cs="Times New Roman"/>
          <w:sz w:val="24"/>
          <w:szCs w:val="24"/>
        </w:rPr>
        <w:t xml:space="preserve"> accommodate</w:t>
      </w:r>
      <w:r w:rsidR="004E1EAD">
        <w:rPr>
          <w:rFonts w:ascii="Times New Roman" w:hAnsi="Times New Roman" w:cs="Times New Roman"/>
          <w:sz w:val="24"/>
          <w:szCs w:val="24"/>
        </w:rPr>
        <w:t xml:space="preserve">d during classroom </w:t>
      </w:r>
      <w:r w:rsidRPr="00CF54D2">
        <w:rPr>
          <w:rFonts w:ascii="Times New Roman" w:hAnsi="Times New Roman" w:cs="Times New Roman"/>
          <w:sz w:val="24"/>
          <w:szCs w:val="24"/>
        </w:rPr>
        <w:t xml:space="preserve">training. </w:t>
      </w:r>
      <w:r w:rsidR="002309F7">
        <w:rPr>
          <w:rFonts w:ascii="Times New Roman" w:hAnsi="Times New Roman" w:cs="Times New Roman"/>
          <w:sz w:val="24"/>
          <w:szCs w:val="24"/>
        </w:rPr>
        <w:t xml:space="preserve">According to the results from </w:t>
      </w:r>
      <w:r w:rsidR="00292C93">
        <w:rPr>
          <w:rFonts w:ascii="Times New Roman" w:hAnsi="Times New Roman" w:cs="Times New Roman"/>
          <w:sz w:val="24"/>
          <w:szCs w:val="24"/>
        </w:rPr>
        <w:t>of the</w:t>
      </w:r>
      <w:r w:rsidR="002309F7">
        <w:rPr>
          <w:rFonts w:ascii="Times New Roman" w:hAnsi="Times New Roman" w:cs="Times New Roman"/>
          <w:sz w:val="24"/>
          <w:szCs w:val="24"/>
        </w:rPr>
        <w:t xml:space="preserve"> study</w:t>
      </w:r>
      <w:r w:rsidR="00306BD2">
        <w:rPr>
          <w:rFonts w:ascii="Times New Roman" w:hAnsi="Times New Roman" w:cs="Times New Roman"/>
          <w:sz w:val="24"/>
          <w:szCs w:val="24"/>
        </w:rPr>
        <w:t>, the most commonly used accommodations</w:t>
      </w:r>
      <w:r w:rsidR="00742551">
        <w:rPr>
          <w:rFonts w:ascii="Times New Roman" w:hAnsi="Times New Roman" w:cs="Times New Roman"/>
          <w:sz w:val="24"/>
          <w:szCs w:val="24"/>
        </w:rPr>
        <w:t xml:space="preserve"> during training were </w:t>
      </w:r>
      <w:r w:rsidR="00306BD2" w:rsidRPr="00742551">
        <w:rPr>
          <w:rFonts w:ascii="Times New Roman" w:hAnsi="Times New Roman" w:cs="Times New Roman"/>
          <w:sz w:val="24"/>
          <w:szCs w:val="24"/>
        </w:rPr>
        <w:t xml:space="preserve">ASL/tactile </w:t>
      </w:r>
      <w:r w:rsidRPr="00742551">
        <w:rPr>
          <w:rFonts w:ascii="Times New Roman" w:hAnsi="Times New Roman" w:cs="Times New Roman"/>
          <w:sz w:val="24"/>
          <w:szCs w:val="24"/>
        </w:rPr>
        <w:t>interpreters</w:t>
      </w:r>
      <w:r w:rsidR="00292C93">
        <w:rPr>
          <w:rFonts w:ascii="Times New Roman" w:hAnsi="Times New Roman" w:cs="Times New Roman"/>
          <w:sz w:val="24"/>
          <w:szCs w:val="24"/>
        </w:rPr>
        <w:t>, assistive listening devices</w:t>
      </w:r>
      <w:r w:rsidR="00742551">
        <w:rPr>
          <w:rFonts w:ascii="Times New Roman" w:hAnsi="Times New Roman" w:cs="Times New Roman"/>
          <w:sz w:val="24"/>
          <w:szCs w:val="24"/>
        </w:rPr>
        <w:t xml:space="preserve">, and </w:t>
      </w:r>
      <w:r w:rsidR="00292C93">
        <w:rPr>
          <w:rFonts w:ascii="Times New Roman" w:hAnsi="Times New Roman" w:cs="Times New Roman"/>
          <w:sz w:val="24"/>
          <w:szCs w:val="24"/>
        </w:rPr>
        <w:t>braille communication devices</w:t>
      </w:r>
      <w:r w:rsidRPr="00742551">
        <w:rPr>
          <w:rFonts w:ascii="Times New Roman" w:hAnsi="Times New Roman" w:cs="Times New Roman"/>
          <w:sz w:val="24"/>
          <w:szCs w:val="24"/>
        </w:rPr>
        <w:t>.</w:t>
      </w:r>
      <w:r w:rsidR="004E1EAD" w:rsidRPr="00742551">
        <w:rPr>
          <w:rFonts w:ascii="Times New Roman" w:hAnsi="Times New Roman" w:cs="Times New Roman"/>
          <w:sz w:val="24"/>
          <w:szCs w:val="24"/>
        </w:rPr>
        <w:t xml:space="preserve"> </w:t>
      </w:r>
      <w:r w:rsidR="0012660D">
        <w:rPr>
          <w:rFonts w:ascii="Times New Roman" w:hAnsi="Times New Roman" w:cs="Times New Roman"/>
          <w:sz w:val="24"/>
          <w:szCs w:val="24"/>
        </w:rPr>
        <w:t>Also, a helpful suggestion was</w:t>
      </w:r>
      <w:r w:rsidR="00742551">
        <w:rPr>
          <w:rFonts w:ascii="Times New Roman" w:hAnsi="Times New Roman" w:cs="Times New Roman"/>
          <w:sz w:val="24"/>
          <w:szCs w:val="24"/>
        </w:rPr>
        <w:t xml:space="preserve"> to provide </w:t>
      </w:r>
      <w:r w:rsidR="008D5598">
        <w:rPr>
          <w:rFonts w:ascii="Times New Roman" w:hAnsi="Times New Roman" w:cs="Times New Roman"/>
          <w:sz w:val="24"/>
          <w:szCs w:val="24"/>
        </w:rPr>
        <w:t xml:space="preserve">instructor </w:t>
      </w:r>
      <w:r w:rsidR="007B5778" w:rsidRPr="00742551">
        <w:rPr>
          <w:rFonts w:ascii="Times New Roman" w:hAnsi="Times New Roman" w:cs="Times New Roman"/>
          <w:sz w:val="24"/>
          <w:szCs w:val="24"/>
        </w:rPr>
        <w:t>materials to supplement lecture materials</w:t>
      </w:r>
      <w:r w:rsidR="001F2BA1" w:rsidRPr="00742551">
        <w:rPr>
          <w:rFonts w:ascii="Times New Roman" w:hAnsi="Times New Roman" w:cs="Times New Roman"/>
          <w:sz w:val="24"/>
          <w:szCs w:val="24"/>
        </w:rPr>
        <w:t>, preferabl</w:t>
      </w:r>
      <w:r w:rsidR="0012660D">
        <w:rPr>
          <w:rFonts w:ascii="Times New Roman" w:hAnsi="Times New Roman" w:cs="Times New Roman"/>
          <w:sz w:val="24"/>
          <w:szCs w:val="24"/>
        </w:rPr>
        <w:t>y in electronic format, as it was</w:t>
      </w:r>
      <w:r w:rsidR="001F2BA1" w:rsidRPr="00742551">
        <w:rPr>
          <w:rFonts w:ascii="Times New Roman" w:hAnsi="Times New Roman" w:cs="Times New Roman"/>
          <w:sz w:val="24"/>
          <w:szCs w:val="24"/>
        </w:rPr>
        <w:t xml:space="preserve"> the most accessible and versatile format for the widest range of individuals</w:t>
      </w:r>
      <w:r w:rsidR="00797E89" w:rsidRPr="00742551">
        <w:rPr>
          <w:rFonts w:ascii="Times New Roman" w:hAnsi="Times New Roman" w:cs="Times New Roman"/>
          <w:sz w:val="24"/>
          <w:szCs w:val="24"/>
        </w:rPr>
        <w:t xml:space="preserve">.   </w:t>
      </w:r>
    </w:p>
    <w:p w14:paraId="3DD95342" w14:textId="2F582F92" w:rsidR="000B45D5" w:rsidRPr="00B053FC" w:rsidRDefault="00A90046" w:rsidP="00FF26BB">
      <w:pPr>
        <w:pStyle w:val="Heading3"/>
        <w:rPr>
          <w:rFonts w:ascii="Times New Roman" w:hAnsi="Times New Roman" w:cs="Times New Roman"/>
          <w:i/>
        </w:rPr>
      </w:pPr>
      <w:bookmarkStart w:id="14" w:name="_Toc390175167"/>
      <w:r>
        <w:rPr>
          <w:rFonts w:ascii="Times New Roman" w:hAnsi="Times New Roman" w:cs="Times New Roman"/>
          <w:i/>
        </w:rPr>
        <w:t>On-the-Job</w:t>
      </w:r>
      <w:bookmarkEnd w:id="14"/>
    </w:p>
    <w:p w14:paraId="6BE745DB" w14:textId="583C11A5" w:rsidR="00E54892" w:rsidRDefault="003A3E97" w:rsidP="00FF26BB">
      <w:pPr>
        <w:spacing w:before="40" w:line="240" w:lineRule="auto"/>
        <w:rPr>
          <w:rFonts w:ascii="Times New Roman" w:hAnsi="Times New Roman" w:cs="Times New Roman"/>
          <w:sz w:val="24"/>
          <w:szCs w:val="24"/>
        </w:rPr>
      </w:pPr>
      <w:r w:rsidRPr="00CF54D2">
        <w:rPr>
          <w:rFonts w:ascii="Times New Roman" w:hAnsi="Times New Roman" w:cs="Times New Roman"/>
          <w:sz w:val="24"/>
          <w:szCs w:val="24"/>
        </w:rPr>
        <w:t>There are several differen</w:t>
      </w:r>
      <w:r w:rsidR="007C26D1">
        <w:rPr>
          <w:rFonts w:ascii="Times New Roman" w:hAnsi="Times New Roman" w:cs="Times New Roman"/>
          <w:sz w:val="24"/>
          <w:szCs w:val="24"/>
        </w:rPr>
        <w:t xml:space="preserve">t ways to accommodate </w:t>
      </w:r>
      <w:r w:rsidR="00001157">
        <w:rPr>
          <w:rFonts w:ascii="Times New Roman" w:hAnsi="Times New Roman" w:cs="Times New Roman"/>
          <w:sz w:val="24"/>
          <w:szCs w:val="24"/>
        </w:rPr>
        <w:t xml:space="preserve">blind </w:t>
      </w:r>
      <w:r w:rsidRPr="00CF54D2">
        <w:rPr>
          <w:rFonts w:ascii="Times New Roman" w:hAnsi="Times New Roman" w:cs="Times New Roman"/>
          <w:sz w:val="24"/>
          <w:szCs w:val="24"/>
        </w:rPr>
        <w:t xml:space="preserve">entrepreneurs </w:t>
      </w:r>
      <w:r w:rsidR="002D0167">
        <w:rPr>
          <w:rFonts w:ascii="Times New Roman" w:hAnsi="Times New Roman" w:cs="Times New Roman"/>
          <w:sz w:val="24"/>
          <w:szCs w:val="24"/>
        </w:rPr>
        <w:t xml:space="preserve">with </w:t>
      </w:r>
      <w:r w:rsidR="007C26D1">
        <w:rPr>
          <w:rFonts w:ascii="Times New Roman" w:hAnsi="Times New Roman" w:cs="Times New Roman"/>
          <w:sz w:val="24"/>
          <w:szCs w:val="24"/>
        </w:rPr>
        <w:t xml:space="preserve">hearing loss </w:t>
      </w:r>
      <w:r w:rsidRPr="00CF54D2">
        <w:rPr>
          <w:rFonts w:ascii="Times New Roman" w:hAnsi="Times New Roman" w:cs="Times New Roman"/>
          <w:sz w:val="24"/>
          <w:szCs w:val="24"/>
        </w:rPr>
        <w:t xml:space="preserve">on </w:t>
      </w:r>
      <w:r w:rsidR="00EB3674">
        <w:rPr>
          <w:rFonts w:ascii="Times New Roman" w:hAnsi="Times New Roman" w:cs="Times New Roman"/>
          <w:sz w:val="24"/>
          <w:szCs w:val="24"/>
        </w:rPr>
        <w:t>the job. For almost any circumstance,</w:t>
      </w:r>
      <w:r w:rsidRPr="00CF54D2">
        <w:rPr>
          <w:rFonts w:ascii="Times New Roman" w:hAnsi="Times New Roman" w:cs="Times New Roman"/>
          <w:sz w:val="24"/>
          <w:szCs w:val="24"/>
        </w:rPr>
        <w:t xml:space="preserve"> there can by some type </w:t>
      </w:r>
      <w:r w:rsidR="00EB3674">
        <w:rPr>
          <w:rFonts w:ascii="Times New Roman" w:hAnsi="Times New Roman" w:cs="Times New Roman"/>
          <w:sz w:val="24"/>
          <w:szCs w:val="24"/>
        </w:rPr>
        <w:t>of accommodation made to reach a viable solution.</w:t>
      </w:r>
      <w:r w:rsidR="004779CD">
        <w:rPr>
          <w:rFonts w:ascii="Times New Roman" w:hAnsi="Times New Roman" w:cs="Times New Roman"/>
          <w:sz w:val="24"/>
          <w:szCs w:val="24"/>
        </w:rPr>
        <w:t xml:space="preserve"> </w:t>
      </w:r>
      <w:r w:rsidR="002309F7">
        <w:rPr>
          <w:rFonts w:ascii="Times New Roman" w:hAnsi="Times New Roman" w:cs="Times New Roman"/>
          <w:sz w:val="24"/>
          <w:szCs w:val="24"/>
        </w:rPr>
        <w:t xml:space="preserve">According to the results from </w:t>
      </w:r>
      <w:r w:rsidR="00001157">
        <w:rPr>
          <w:rFonts w:ascii="Times New Roman" w:hAnsi="Times New Roman" w:cs="Times New Roman"/>
          <w:sz w:val="24"/>
          <w:szCs w:val="24"/>
        </w:rPr>
        <w:t>the</w:t>
      </w:r>
      <w:r w:rsidR="002309F7">
        <w:rPr>
          <w:rFonts w:ascii="Times New Roman" w:hAnsi="Times New Roman" w:cs="Times New Roman"/>
          <w:sz w:val="24"/>
          <w:szCs w:val="24"/>
        </w:rPr>
        <w:t xml:space="preserve"> study</w:t>
      </w:r>
      <w:r w:rsidR="00EB3674">
        <w:rPr>
          <w:rFonts w:ascii="Times New Roman" w:hAnsi="Times New Roman" w:cs="Times New Roman"/>
          <w:sz w:val="24"/>
          <w:szCs w:val="24"/>
        </w:rPr>
        <w:t>, s</w:t>
      </w:r>
      <w:r w:rsidR="00655BB4">
        <w:rPr>
          <w:rFonts w:ascii="Times New Roman" w:hAnsi="Times New Roman" w:cs="Times New Roman"/>
          <w:sz w:val="24"/>
          <w:szCs w:val="24"/>
        </w:rPr>
        <w:t xml:space="preserve">ome </w:t>
      </w:r>
      <w:r w:rsidR="00EB3674">
        <w:rPr>
          <w:rFonts w:ascii="Times New Roman" w:hAnsi="Times New Roman" w:cs="Times New Roman"/>
          <w:sz w:val="24"/>
          <w:szCs w:val="24"/>
        </w:rPr>
        <w:t xml:space="preserve">of the most </w:t>
      </w:r>
      <w:r w:rsidR="00655BB4">
        <w:rPr>
          <w:rFonts w:ascii="Times New Roman" w:hAnsi="Times New Roman" w:cs="Times New Roman"/>
          <w:sz w:val="24"/>
          <w:szCs w:val="24"/>
        </w:rPr>
        <w:t>common a</w:t>
      </w:r>
      <w:r w:rsidR="00EB3674">
        <w:rPr>
          <w:rFonts w:ascii="Times New Roman" w:hAnsi="Times New Roman" w:cs="Times New Roman"/>
          <w:sz w:val="24"/>
          <w:szCs w:val="24"/>
        </w:rPr>
        <w:t>ccommodations used on-the-job by</w:t>
      </w:r>
      <w:r w:rsidR="00655BB4">
        <w:rPr>
          <w:rFonts w:ascii="Times New Roman" w:hAnsi="Times New Roman" w:cs="Times New Roman"/>
          <w:sz w:val="24"/>
          <w:szCs w:val="24"/>
        </w:rPr>
        <w:t xml:space="preserve"> entrepreneurs</w:t>
      </w:r>
      <w:r w:rsidR="00EB3674">
        <w:rPr>
          <w:rFonts w:ascii="Times New Roman" w:hAnsi="Times New Roman" w:cs="Times New Roman"/>
          <w:sz w:val="24"/>
          <w:szCs w:val="24"/>
        </w:rPr>
        <w:t xml:space="preserve"> with vision and hearing loss </w:t>
      </w:r>
      <w:r w:rsidR="002D0167">
        <w:rPr>
          <w:rFonts w:ascii="Times New Roman" w:hAnsi="Times New Roman" w:cs="Times New Roman"/>
          <w:sz w:val="24"/>
          <w:szCs w:val="24"/>
        </w:rPr>
        <w:t>include braille</w:t>
      </w:r>
      <w:r w:rsidR="00655BB4">
        <w:rPr>
          <w:rFonts w:ascii="Times New Roman" w:hAnsi="Times New Roman" w:cs="Times New Roman"/>
          <w:sz w:val="24"/>
          <w:szCs w:val="24"/>
        </w:rPr>
        <w:t xml:space="preserve"> </w:t>
      </w:r>
      <w:r w:rsidR="002D0167">
        <w:rPr>
          <w:rFonts w:ascii="Times New Roman" w:hAnsi="Times New Roman" w:cs="Times New Roman"/>
          <w:sz w:val="24"/>
          <w:szCs w:val="24"/>
        </w:rPr>
        <w:t>communication systems</w:t>
      </w:r>
      <w:r w:rsidR="00EB3674">
        <w:rPr>
          <w:rFonts w:ascii="Times New Roman" w:hAnsi="Times New Roman" w:cs="Times New Roman"/>
          <w:sz w:val="24"/>
          <w:szCs w:val="24"/>
        </w:rPr>
        <w:t>,</w:t>
      </w:r>
      <w:r w:rsidR="001F2B7B">
        <w:rPr>
          <w:rFonts w:ascii="Times New Roman" w:hAnsi="Times New Roman" w:cs="Times New Roman"/>
          <w:sz w:val="24"/>
          <w:szCs w:val="24"/>
        </w:rPr>
        <w:t xml:space="preserve"> </w:t>
      </w:r>
      <w:r w:rsidR="00655BB4">
        <w:rPr>
          <w:rFonts w:ascii="Times New Roman" w:hAnsi="Times New Roman" w:cs="Times New Roman"/>
          <w:sz w:val="24"/>
          <w:szCs w:val="24"/>
        </w:rPr>
        <w:t>smart phone apps</w:t>
      </w:r>
      <w:r w:rsidR="00EB3674">
        <w:rPr>
          <w:rFonts w:ascii="Times New Roman" w:hAnsi="Times New Roman" w:cs="Times New Roman"/>
          <w:sz w:val="24"/>
          <w:szCs w:val="24"/>
        </w:rPr>
        <w:t>, and customized vibrating belt clips to indicate when customers have entered the facility</w:t>
      </w:r>
      <w:r w:rsidR="00655BB4">
        <w:rPr>
          <w:rFonts w:ascii="Times New Roman" w:hAnsi="Times New Roman" w:cs="Times New Roman"/>
          <w:sz w:val="24"/>
          <w:szCs w:val="24"/>
        </w:rPr>
        <w:t xml:space="preserve">. </w:t>
      </w:r>
    </w:p>
    <w:p w14:paraId="1A7BD97F" w14:textId="61E648A1" w:rsidR="00E54892" w:rsidRPr="00EE41CA" w:rsidRDefault="003A3E97" w:rsidP="00FF26BB">
      <w:pPr>
        <w:pStyle w:val="Heading2"/>
        <w:rPr>
          <w:rFonts w:ascii="Times New Roman" w:hAnsi="Times New Roman" w:cs="Times New Roman"/>
          <w:i/>
          <w:sz w:val="24"/>
          <w:szCs w:val="24"/>
        </w:rPr>
      </w:pPr>
      <w:bookmarkStart w:id="15" w:name="_Toc390175168"/>
      <w:r w:rsidRPr="00EE41CA">
        <w:rPr>
          <w:rFonts w:ascii="Times New Roman" w:hAnsi="Times New Roman" w:cs="Times New Roman"/>
          <w:i/>
          <w:sz w:val="24"/>
          <w:szCs w:val="24"/>
        </w:rPr>
        <w:t>Communication</w:t>
      </w:r>
      <w:r w:rsidR="00FF26BB">
        <w:rPr>
          <w:rFonts w:ascii="Times New Roman" w:hAnsi="Times New Roman" w:cs="Times New Roman"/>
          <w:i/>
          <w:sz w:val="24"/>
          <w:szCs w:val="24"/>
        </w:rPr>
        <w:t xml:space="preserve"> Strategies Used</w:t>
      </w:r>
      <w:bookmarkEnd w:id="15"/>
    </w:p>
    <w:p w14:paraId="18DD8A69" w14:textId="68E63C2B" w:rsidR="003A3E97" w:rsidRPr="00CF54D2" w:rsidRDefault="00DB304A" w:rsidP="00FF26BB">
      <w:pPr>
        <w:pStyle w:val="Heading3"/>
        <w:rPr>
          <w:rFonts w:ascii="Times New Roman" w:hAnsi="Times New Roman" w:cs="Times New Roman"/>
          <w:i/>
        </w:rPr>
      </w:pPr>
      <w:bookmarkStart w:id="16" w:name="_Toc390175169"/>
      <w:r>
        <w:rPr>
          <w:rFonts w:ascii="Times New Roman" w:hAnsi="Times New Roman" w:cs="Times New Roman"/>
          <w:i/>
        </w:rPr>
        <w:t>BEP S</w:t>
      </w:r>
      <w:r w:rsidR="003A3E97" w:rsidRPr="00CF54D2">
        <w:rPr>
          <w:rFonts w:ascii="Times New Roman" w:hAnsi="Times New Roman" w:cs="Times New Roman"/>
          <w:i/>
        </w:rPr>
        <w:t>taff</w:t>
      </w:r>
      <w:bookmarkEnd w:id="16"/>
    </w:p>
    <w:p w14:paraId="7944E514" w14:textId="17077E0E" w:rsidR="003A3E97" w:rsidRDefault="003A3E97" w:rsidP="00FF26BB">
      <w:pPr>
        <w:spacing w:before="40" w:after="0" w:line="240" w:lineRule="auto"/>
        <w:rPr>
          <w:rFonts w:ascii="Times New Roman" w:hAnsi="Times New Roman" w:cs="Times New Roman"/>
          <w:sz w:val="24"/>
          <w:szCs w:val="24"/>
        </w:rPr>
      </w:pPr>
      <w:r w:rsidRPr="00CF54D2">
        <w:rPr>
          <w:rFonts w:ascii="Times New Roman" w:hAnsi="Times New Roman" w:cs="Times New Roman"/>
          <w:sz w:val="24"/>
          <w:szCs w:val="24"/>
        </w:rPr>
        <w:t>There are many different c</w:t>
      </w:r>
      <w:r w:rsidR="000C7360">
        <w:rPr>
          <w:rFonts w:ascii="Times New Roman" w:hAnsi="Times New Roman" w:cs="Times New Roman"/>
          <w:sz w:val="24"/>
          <w:szCs w:val="24"/>
        </w:rPr>
        <w:t>ommunication strategies that may</w:t>
      </w:r>
      <w:r w:rsidRPr="00CF54D2">
        <w:rPr>
          <w:rFonts w:ascii="Times New Roman" w:hAnsi="Times New Roman" w:cs="Times New Roman"/>
          <w:sz w:val="24"/>
          <w:szCs w:val="24"/>
        </w:rPr>
        <w:t xml:space="preserve"> be used by BEP</w:t>
      </w:r>
      <w:r w:rsidR="00A90046">
        <w:rPr>
          <w:rFonts w:ascii="Times New Roman" w:hAnsi="Times New Roman" w:cs="Times New Roman"/>
          <w:sz w:val="24"/>
          <w:szCs w:val="24"/>
        </w:rPr>
        <w:t xml:space="preserve"> staff to communicate with </w:t>
      </w:r>
      <w:r w:rsidRPr="00CF54D2">
        <w:rPr>
          <w:rFonts w:ascii="Times New Roman" w:hAnsi="Times New Roman" w:cs="Times New Roman"/>
          <w:sz w:val="24"/>
          <w:szCs w:val="24"/>
        </w:rPr>
        <w:t>blind entrepreneurs</w:t>
      </w:r>
      <w:r w:rsidR="00A90046">
        <w:rPr>
          <w:rFonts w:ascii="Times New Roman" w:hAnsi="Times New Roman" w:cs="Times New Roman"/>
          <w:sz w:val="24"/>
          <w:szCs w:val="24"/>
        </w:rPr>
        <w:t xml:space="preserve"> who have hearing loss. If the </w:t>
      </w:r>
      <w:r w:rsidRPr="00CF54D2">
        <w:rPr>
          <w:rFonts w:ascii="Times New Roman" w:hAnsi="Times New Roman" w:cs="Times New Roman"/>
          <w:sz w:val="24"/>
          <w:szCs w:val="24"/>
        </w:rPr>
        <w:t xml:space="preserve">blind entrepreneur has some usable hearing then </w:t>
      </w:r>
      <w:r w:rsidR="00BF3100">
        <w:rPr>
          <w:rFonts w:ascii="Times New Roman" w:hAnsi="Times New Roman" w:cs="Times New Roman"/>
          <w:sz w:val="24"/>
          <w:szCs w:val="24"/>
        </w:rPr>
        <w:t>standing closer</w:t>
      </w:r>
      <w:r w:rsidR="009B189E">
        <w:rPr>
          <w:rFonts w:ascii="Times New Roman" w:hAnsi="Times New Roman" w:cs="Times New Roman"/>
          <w:sz w:val="24"/>
          <w:szCs w:val="24"/>
        </w:rPr>
        <w:t xml:space="preserve"> or</w:t>
      </w:r>
      <w:r w:rsidR="00B02B99">
        <w:rPr>
          <w:rFonts w:ascii="Times New Roman" w:hAnsi="Times New Roman" w:cs="Times New Roman"/>
          <w:sz w:val="24"/>
          <w:szCs w:val="24"/>
        </w:rPr>
        <w:t xml:space="preserve"> </w:t>
      </w:r>
      <w:r w:rsidRPr="00CF54D2">
        <w:rPr>
          <w:rFonts w:ascii="Times New Roman" w:hAnsi="Times New Roman" w:cs="Times New Roman"/>
          <w:sz w:val="24"/>
          <w:szCs w:val="24"/>
        </w:rPr>
        <w:t>talking louder, slower, more clearly</w:t>
      </w:r>
      <w:r w:rsidR="00694D7E">
        <w:rPr>
          <w:rFonts w:ascii="Times New Roman" w:hAnsi="Times New Roman" w:cs="Times New Roman"/>
          <w:sz w:val="24"/>
          <w:szCs w:val="24"/>
        </w:rPr>
        <w:t>,</w:t>
      </w:r>
      <w:r w:rsidR="00BF3100">
        <w:rPr>
          <w:rFonts w:ascii="Times New Roman" w:hAnsi="Times New Roman" w:cs="Times New Roman"/>
          <w:sz w:val="24"/>
          <w:szCs w:val="24"/>
        </w:rPr>
        <w:t xml:space="preserve"> and</w:t>
      </w:r>
      <w:r w:rsidR="00B02B99">
        <w:rPr>
          <w:rFonts w:ascii="Times New Roman" w:hAnsi="Times New Roman" w:cs="Times New Roman"/>
          <w:sz w:val="24"/>
          <w:szCs w:val="24"/>
        </w:rPr>
        <w:t xml:space="preserve"> </w:t>
      </w:r>
      <w:r w:rsidRPr="00CF54D2">
        <w:rPr>
          <w:rFonts w:ascii="Times New Roman" w:hAnsi="Times New Roman" w:cs="Times New Roman"/>
          <w:sz w:val="24"/>
          <w:szCs w:val="24"/>
        </w:rPr>
        <w:t xml:space="preserve">in a quiet environment may solve </w:t>
      </w:r>
      <w:r w:rsidR="00B02B99">
        <w:rPr>
          <w:rFonts w:ascii="Times New Roman" w:hAnsi="Times New Roman" w:cs="Times New Roman"/>
          <w:sz w:val="24"/>
          <w:szCs w:val="24"/>
        </w:rPr>
        <w:t>m</w:t>
      </w:r>
      <w:r w:rsidRPr="00CF54D2">
        <w:rPr>
          <w:rFonts w:ascii="Times New Roman" w:hAnsi="Times New Roman" w:cs="Times New Roman"/>
          <w:sz w:val="24"/>
          <w:szCs w:val="24"/>
        </w:rPr>
        <w:t xml:space="preserve">any communication issues. </w:t>
      </w:r>
      <w:r w:rsidR="00B02B99">
        <w:rPr>
          <w:rFonts w:ascii="Times New Roman" w:hAnsi="Times New Roman" w:cs="Times New Roman"/>
          <w:sz w:val="24"/>
          <w:szCs w:val="24"/>
        </w:rPr>
        <w:t>S</w:t>
      </w:r>
      <w:r w:rsidRPr="00CF54D2">
        <w:rPr>
          <w:rFonts w:ascii="Times New Roman" w:hAnsi="Times New Roman" w:cs="Times New Roman"/>
          <w:sz w:val="24"/>
          <w:szCs w:val="24"/>
        </w:rPr>
        <w:t xml:space="preserve">ummarizing </w:t>
      </w:r>
      <w:r w:rsidR="00804C84">
        <w:rPr>
          <w:rFonts w:ascii="Times New Roman" w:hAnsi="Times New Roman" w:cs="Times New Roman"/>
          <w:sz w:val="24"/>
          <w:szCs w:val="24"/>
        </w:rPr>
        <w:t>the conversation</w:t>
      </w:r>
      <w:r w:rsidR="00BF3100">
        <w:rPr>
          <w:rFonts w:ascii="Times New Roman" w:hAnsi="Times New Roman" w:cs="Times New Roman"/>
          <w:sz w:val="24"/>
          <w:szCs w:val="24"/>
        </w:rPr>
        <w:t>, at its conclusion</w:t>
      </w:r>
      <w:r w:rsidR="00722055">
        <w:rPr>
          <w:rFonts w:ascii="Times New Roman" w:hAnsi="Times New Roman" w:cs="Times New Roman"/>
          <w:sz w:val="24"/>
          <w:szCs w:val="24"/>
        </w:rPr>
        <w:t xml:space="preserve"> or sending a follow-up email summary</w:t>
      </w:r>
      <w:r w:rsidR="00BF3100">
        <w:rPr>
          <w:rFonts w:ascii="Times New Roman" w:hAnsi="Times New Roman" w:cs="Times New Roman"/>
          <w:sz w:val="24"/>
          <w:szCs w:val="24"/>
        </w:rPr>
        <w:t>, can help ensure</w:t>
      </w:r>
      <w:r w:rsidRPr="00CF54D2">
        <w:rPr>
          <w:rFonts w:ascii="Times New Roman" w:hAnsi="Times New Roman" w:cs="Times New Roman"/>
          <w:sz w:val="24"/>
          <w:szCs w:val="24"/>
        </w:rPr>
        <w:t xml:space="preserve"> that important points of the conversation were not missed</w:t>
      </w:r>
      <w:r w:rsidR="00BF3100">
        <w:rPr>
          <w:rFonts w:ascii="Times New Roman" w:hAnsi="Times New Roman" w:cs="Times New Roman"/>
          <w:sz w:val="24"/>
          <w:szCs w:val="24"/>
        </w:rPr>
        <w:t xml:space="preserve"> by either party</w:t>
      </w:r>
      <w:r w:rsidRPr="00CF54D2">
        <w:rPr>
          <w:rFonts w:ascii="Times New Roman" w:hAnsi="Times New Roman" w:cs="Times New Roman"/>
          <w:sz w:val="24"/>
          <w:szCs w:val="24"/>
        </w:rPr>
        <w:t xml:space="preserve">. </w:t>
      </w:r>
    </w:p>
    <w:p w14:paraId="152DA5C7" w14:textId="77777777" w:rsidR="00E54892" w:rsidRPr="00CF54D2" w:rsidRDefault="00E54892" w:rsidP="00E54892">
      <w:pPr>
        <w:spacing w:after="0" w:line="240" w:lineRule="auto"/>
        <w:rPr>
          <w:rFonts w:ascii="Times New Roman" w:hAnsi="Times New Roman" w:cs="Times New Roman"/>
          <w:sz w:val="24"/>
          <w:szCs w:val="24"/>
        </w:rPr>
      </w:pPr>
    </w:p>
    <w:p w14:paraId="2E70FD2E" w14:textId="77777777" w:rsidR="0099542B" w:rsidRDefault="007D3F7E" w:rsidP="00222533">
      <w:pPr>
        <w:spacing w:line="240" w:lineRule="auto"/>
        <w:rPr>
          <w:rFonts w:ascii="Times New Roman" w:hAnsi="Times New Roman" w:cs="Times New Roman"/>
          <w:sz w:val="24"/>
          <w:szCs w:val="24"/>
        </w:rPr>
      </w:pPr>
      <w:r>
        <w:rPr>
          <w:rFonts w:ascii="Times New Roman" w:hAnsi="Times New Roman" w:cs="Times New Roman"/>
          <w:sz w:val="24"/>
          <w:szCs w:val="24"/>
        </w:rPr>
        <w:t>When utilizing an employee</w:t>
      </w:r>
      <w:r w:rsidR="006A0B86">
        <w:rPr>
          <w:rFonts w:ascii="Times New Roman" w:hAnsi="Times New Roman" w:cs="Times New Roman"/>
          <w:sz w:val="24"/>
          <w:szCs w:val="24"/>
        </w:rPr>
        <w:t xml:space="preserve"> of a blind entrepreneur that has </w:t>
      </w:r>
      <w:r>
        <w:rPr>
          <w:rFonts w:ascii="Times New Roman" w:hAnsi="Times New Roman" w:cs="Times New Roman"/>
          <w:sz w:val="24"/>
          <w:szCs w:val="24"/>
        </w:rPr>
        <w:t>hearing loss to facilitate c</w:t>
      </w:r>
      <w:r w:rsidR="006A0B86">
        <w:rPr>
          <w:rFonts w:ascii="Times New Roman" w:hAnsi="Times New Roman" w:cs="Times New Roman"/>
          <w:sz w:val="24"/>
          <w:szCs w:val="24"/>
        </w:rPr>
        <w:t>ommunication, there are several</w:t>
      </w:r>
      <w:r>
        <w:rPr>
          <w:rFonts w:ascii="Times New Roman" w:hAnsi="Times New Roman" w:cs="Times New Roman"/>
          <w:sz w:val="24"/>
          <w:szCs w:val="24"/>
        </w:rPr>
        <w:t xml:space="preserve"> things to consider.</w:t>
      </w:r>
      <w:r w:rsidR="0006689F">
        <w:rPr>
          <w:rFonts w:ascii="Times New Roman" w:hAnsi="Times New Roman" w:cs="Times New Roman"/>
          <w:sz w:val="24"/>
          <w:szCs w:val="24"/>
        </w:rPr>
        <w:t xml:space="preserve"> </w:t>
      </w:r>
      <w:r w:rsidR="00001157">
        <w:rPr>
          <w:rFonts w:ascii="Times New Roman" w:hAnsi="Times New Roman" w:cs="Times New Roman"/>
          <w:sz w:val="24"/>
          <w:szCs w:val="24"/>
        </w:rPr>
        <w:t>It is recommended to</w:t>
      </w:r>
      <w:r w:rsidR="003A3E97" w:rsidRPr="00CF54D2">
        <w:rPr>
          <w:rFonts w:ascii="Times New Roman" w:hAnsi="Times New Roman" w:cs="Times New Roman"/>
          <w:sz w:val="24"/>
          <w:szCs w:val="24"/>
        </w:rPr>
        <w:t xml:space="preserve"> facilitate as much dir</w:t>
      </w:r>
      <w:r w:rsidR="006A0B86">
        <w:rPr>
          <w:rFonts w:ascii="Times New Roman" w:hAnsi="Times New Roman" w:cs="Times New Roman"/>
          <w:sz w:val="24"/>
          <w:szCs w:val="24"/>
        </w:rPr>
        <w:t>ect communication as possible; t</w:t>
      </w:r>
      <w:r w:rsidR="003A3E97" w:rsidRPr="00CF54D2">
        <w:rPr>
          <w:rFonts w:ascii="Times New Roman" w:hAnsi="Times New Roman" w:cs="Times New Roman"/>
          <w:sz w:val="24"/>
          <w:szCs w:val="24"/>
        </w:rPr>
        <w:t xml:space="preserve">he </w:t>
      </w:r>
      <w:r w:rsidR="0006689F">
        <w:rPr>
          <w:rFonts w:ascii="Times New Roman" w:hAnsi="Times New Roman" w:cs="Times New Roman"/>
          <w:sz w:val="24"/>
          <w:szCs w:val="24"/>
        </w:rPr>
        <w:t>entrepreneur</w:t>
      </w:r>
      <w:r w:rsidR="003A3E97" w:rsidRPr="00CF54D2">
        <w:rPr>
          <w:rFonts w:ascii="Times New Roman" w:hAnsi="Times New Roman" w:cs="Times New Roman"/>
          <w:sz w:val="24"/>
          <w:szCs w:val="24"/>
        </w:rPr>
        <w:t xml:space="preserve"> is the business owner and should be directly involved in all business-related iss</w:t>
      </w:r>
      <w:r w:rsidR="00804C84">
        <w:rPr>
          <w:rFonts w:ascii="Times New Roman" w:hAnsi="Times New Roman" w:cs="Times New Roman"/>
          <w:sz w:val="24"/>
          <w:szCs w:val="24"/>
        </w:rPr>
        <w:t>ues (instead of relying on the</w:t>
      </w:r>
      <w:r w:rsidR="003A3E97" w:rsidRPr="00CF54D2">
        <w:rPr>
          <w:rFonts w:ascii="Times New Roman" w:hAnsi="Times New Roman" w:cs="Times New Roman"/>
          <w:sz w:val="24"/>
          <w:szCs w:val="24"/>
        </w:rPr>
        <w:t xml:space="preserve"> employee to convey informati</w:t>
      </w:r>
      <w:r w:rsidR="00804C84">
        <w:rPr>
          <w:rFonts w:ascii="Times New Roman" w:hAnsi="Times New Roman" w:cs="Times New Roman"/>
          <w:sz w:val="24"/>
          <w:szCs w:val="24"/>
        </w:rPr>
        <w:t>on and conduct business on his/her</w:t>
      </w:r>
      <w:r w:rsidR="003A3E97" w:rsidRPr="00CF54D2">
        <w:rPr>
          <w:rFonts w:ascii="Times New Roman" w:hAnsi="Times New Roman" w:cs="Times New Roman"/>
          <w:sz w:val="24"/>
          <w:szCs w:val="24"/>
        </w:rPr>
        <w:t xml:space="preserve"> behalf). </w:t>
      </w:r>
      <w:r w:rsidR="0006689F">
        <w:rPr>
          <w:rFonts w:ascii="Times New Roman" w:hAnsi="Times New Roman" w:cs="Times New Roman"/>
          <w:sz w:val="24"/>
          <w:szCs w:val="24"/>
        </w:rPr>
        <w:t>Even when the employee is facilit</w:t>
      </w:r>
      <w:r w:rsidR="006A0B86">
        <w:rPr>
          <w:rFonts w:ascii="Times New Roman" w:hAnsi="Times New Roman" w:cs="Times New Roman"/>
          <w:sz w:val="24"/>
          <w:szCs w:val="24"/>
        </w:rPr>
        <w:t xml:space="preserve">ating communication, </w:t>
      </w:r>
      <w:r w:rsidR="0006689F">
        <w:rPr>
          <w:rFonts w:ascii="Times New Roman" w:hAnsi="Times New Roman" w:cs="Times New Roman"/>
          <w:sz w:val="24"/>
          <w:szCs w:val="24"/>
        </w:rPr>
        <w:t xml:space="preserve">speak directly to the entrepreneur (as opposed to looking at the employee when speaking). </w:t>
      </w:r>
    </w:p>
    <w:p w14:paraId="402F82B5" w14:textId="3FAD9C16" w:rsidR="003A3E97" w:rsidRPr="00CF54D2" w:rsidRDefault="006B687A" w:rsidP="00222533">
      <w:pPr>
        <w:spacing w:line="240" w:lineRule="auto"/>
        <w:rPr>
          <w:rFonts w:ascii="Times New Roman" w:hAnsi="Times New Roman" w:cs="Times New Roman"/>
          <w:sz w:val="24"/>
          <w:szCs w:val="24"/>
        </w:rPr>
      </w:pPr>
      <w:r>
        <w:rPr>
          <w:rFonts w:ascii="Times New Roman" w:hAnsi="Times New Roman" w:cs="Times New Roman"/>
          <w:sz w:val="24"/>
          <w:szCs w:val="24"/>
        </w:rPr>
        <w:t>It is suggested, w</w:t>
      </w:r>
      <w:r w:rsidR="003A3E97" w:rsidRPr="00CF54D2">
        <w:rPr>
          <w:rFonts w:ascii="Times New Roman" w:hAnsi="Times New Roman" w:cs="Times New Roman"/>
          <w:sz w:val="24"/>
          <w:szCs w:val="24"/>
        </w:rPr>
        <w:t>hen conducti</w:t>
      </w:r>
      <w:r w:rsidR="0006689F">
        <w:rPr>
          <w:rFonts w:ascii="Times New Roman" w:hAnsi="Times New Roman" w:cs="Times New Roman"/>
          <w:sz w:val="24"/>
          <w:szCs w:val="24"/>
        </w:rPr>
        <w:t>ng spot visits at the</w:t>
      </w:r>
      <w:r w:rsidR="003A3E97" w:rsidRPr="00CF54D2">
        <w:rPr>
          <w:rFonts w:ascii="Times New Roman" w:hAnsi="Times New Roman" w:cs="Times New Roman"/>
          <w:sz w:val="24"/>
          <w:szCs w:val="24"/>
        </w:rPr>
        <w:t xml:space="preserve"> entrepreneur’s facility</w:t>
      </w:r>
      <w:r w:rsidR="007A3631">
        <w:rPr>
          <w:rFonts w:ascii="Times New Roman" w:hAnsi="Times New Roman" w:cs="Times New Roman"/>
          <w:sz w:val="24"/>
          <w:szCs w:val="24"/>
        </w:rPr>
        <w:t xml:space="preserve">, </w:t>
      </w:r>
      <w:r>
        <w:rPr>
          <w:rFonts w:ascii="Times New Roman" w:hAnsi="Times New Roman" w:cs="Times New Roman"/>
          <w:sz w:val="24"/>
          <w:szCs w:val="24"/>
        </w:rPr>
        <w:t>to utilize</w:t>
      </w:r>
      <w:r w:rsidR="007A3631">
        <w:rPr>
          <w:rFonts w:ascii="Times New Roman" w:hAnsi="Times New Roman" w:cs="Times New Roman"/>
          <w:sz w:val="24"/>
          <w:szCs w:val="24"/>
        </w:rPr>
        <w:t xml:space="preserve"> the preferred </w:t>
      </w:r>
      <w:r w:rsidR="0006689F">
        <w:rPr>
          <w:rFonts w:ascii="Times New Roman" w:hAnsi="Times New Roman" w:cs="Times New Roman"/>
          <w:sz w:val="24"/>
          <w:szCs w:val="24"/>
        </w:rPr>
        <w:t xml:space="preserve">communication </w:t>
      </w:r>
      <w:r w:rsidR="007A3631">
        <w:rPr>
          <w:rFonts w:ascii="Times New Roman" w:hAnsi="Times New Roman" w:cs="Times New Roman"/>
          <w:sz w:val="24"/>
          <w:szCs w:val="24"/>
        </w:rPr>
        <w:t>method of the entrepreneur</w:t>
      </w:r>
      <w:r w:rsidR="00AF0948">
        <w:rPr>
          <w:rFonts w:ascii="Times New Roman" w:hAnsi="Times New Roman" w:cs="Times New Roman"/>
          <w:sz w:val="24"/>
          <w:szCs w:val="24"/>
        </w:rPr>
        <w:t xml:space="preserve"> (</w:t>
      </w:r>
      <w:r w:rsidR="007A3631">
        <w:rPr>
          <w:rFonts w:ascii="Times New Roman" w:hAnsi="Times New Roman" w:cs="Times New Roman"/>
          <w:sz w:val="24"/>
          <w:szCs w:val="24"/>
        </w:rPr>
        <w:t>e.g.</w:t>
      </w:r>
      <w:r w:rsidR="00AF0948">
        <w:rPr>
          <w:rFonts w:ascii="Times New Roman" w:hAnsi="Times New Roman" w:cs="Times New Roman"/>
          <w:sz w:val="24"/>
          <w:szCs w:val="24"/>
        </w:rPr>
        <w:t xml:space="preserve"> </w:t>
      </w:r>
      <w:r w:rsidR="00A90046">
        <w:rPr>
          <w:rFonts w:ascii="Times New Roman" w:hAnsi="Times New Roman" w:cs="Times New Roman"/>
          <w:sz w:val="24"/>
          <w:szCs w:val="24"/>
        </w:rPr>
        <w:t>provide</w:t>
      </w:r>
      <w:r w:rsidR="007A3631">
        <w:rPr>
          <w:rFonts w:ascii="Times New Roman" w:hAnsi="Times New Roman" w:cs="Times New Roman"/>
          <w:sz w:val="24"/>
          <w:szCs w:val="24"/>
        </w:rPr>
        <w:t xml:space="preserve"> </w:t>
      </w:r>
      <w:r w:rsidR="003A3E97" w:rsidRPr="00CF54D2">
        <w:rPr>
          <w:rFonts w:ascii="Times New Roman" w:hAnsi="Times New Roman" w:cs="Times New Roman"/>
          <w:sz w:val="24"/>
          <w:szCs w:val="24"/>
        </w:rPr>
        <w:t xml:space="preserve">an interpreter, </w:t>
      </w:r>
      <w:r w:rsidR="007A3631">
        <w:rPr>
          <w:rFonts w:ascii="Times New Roman" w:hAnsi="Times New Roman" w:cs="Times New Roman"/>
          <w:sz w:val="24"/>
          <w:szCs w:val="24"/>
        </w:rPr>
        <w:t xml:space="preserve">utilize the person’s </w:t>
      </w:r>
      <w:r w:rsidR="000C7360">
        <w:rPr>
          <w:rFonts w:ascii="Times New Roman" w:hAnsi="Times New Roman" w:cs="Times New Roman"/>
          <w:sz w:val="24"/>
          <w:szCs w:val="24"/>
        </w:rPr>
        <w:t xml:space="preserve">braille </w:t>
      </w:r>
      <w:r w:rsidR="007A3631">
        <w:rPr>
          <w:rFonts w:ascii="Times New Roman" w:hAnsi="Times New Roman" w:cs="Times New Roman"/>
          <w:sz w:val="24"/>
          <w:szCs w:val="24"/>
        </w:rPr>
        <w:t xml:space="preserve">communication device, and/or select an off-peak time when </w:t>
      </w:r>
      <w:r w:rsidR="003A3E97" w:rsidRPr="00CF54D2">
        <w:rPr>
          <w:rFonts w:ascii="Times New Roman" w:hAnsi="Times New Roman" w:cs="Times New Roman"/>
          <w:sz w:val="24"/>
          <w:szCs w:val="24"/>
        </w:rPr>
        <w:t>there will be a quiet environment to m</w:t>
      </w:r>
      <w:r w:rsidR="00AF0948">
        <w:rPr>
          <w:rFonts w:ascii="Times New Roman" w:hAnsi="Times New Roman" w:cs="Times New Roman"/>
          <w:sz w:val="24"/>
          <w:szCs w:val="24"/>
        </w:rPr>
        <w:t>eet</w:t>
      </w:r>
      <w:r>
        <w:rPr>
          <w:rFonts w:ascii="Times New Roman" w:hAnsi="Times New Roman" w:cs="Times New Roman"/>
          <w:sz w:val="24"/>
          <w:szCs w:val="24"/>
        </w:rPr>
        <w:t>). Also, d</w:t>
      </w:r>
      <w:r w:rsidR="003A3E97" w:rsidRPr="00CF54D2">
        <w:rPr>
          <w:rFonts w:ascii="Times New Roman" w:hAnsi="Times New Roman" w:cs="Times New Roman"/>
          <w:sz w:val="24"/>
          <w:szCs w:val="24"/>
        </w:rPr>
        <w:t xml:space="preserve">ifferent circumstances may call for different forms of </w:t>
      </w:r>
      <w:r w:rsidR="00976A72">
        <w:rPr>
          <w:rFonts w:ascii="Times New Roman" w:hAnsi="Times New Roman" w:cs="Times New Roman"/>
          <w:sz w:val="24"/>
          <w:szCs w:val="24"/>
        </w:rPr>
        <w:t>communication. For example, if conducting a casual visit</w:t>
      </w:r>
      <w:r w:rsidR="002056BF">
        <w:rPr>
          <w:rFonts w:ascii="Times New Roman" w:hAnsi="Times New Roman" w:cs="Times New Roman"/>
          <w:sz w:val="24"/>
          <w:szCs w:val="24"/>
        </w:rPr>
        <w:t>,</w:t>
      </w:r>
      <w:r w:rsidR="00AF0948">
        <w:rPr>
          <w:rFonts w:ascii="Times New Roman" w:hAnsi="Times New Roman" w:cs="Times New Roman"/>
          <w:sz w:val="24"/>
          <w:szCs w:val="24"/>
        </w:rPr>
        <w:t xml:space="preserve"> </w:t>
      </w:r>
      <w:r w:rsidR="003A3E97" w:rsidRPr="00CF54D2">
        <w:rPr>
          <w:rFonts w:ascii="Times New Roman" w:hAnsi="Times New Roman" w:cs="Times New Roman"/>
          <w:sz w:val="24"/>
          <w:szCs w:val="24"/>
        </w:rPr>
        <w:t>then u</w:t>
      </w:r>
      <w:r w:rsidR="00694D7E">
        <w:rPr>
          <w:rFonts w:ascii="Times New Roman" w:hAnsi="Times New Roman" w:cs="Times New Roman"/>
          <w:sz w:val="24"/>
          <w:szCs w:val="24"/>
        </w:rPr>
        <w:t>sing</w:t>
      </w:r>
      <w:r w:rsidR="00976A72">
        <w:rPr>
          <w:rFonts w:ascii="Times New Roman" w:hAnsi="Times New Roman" w:cs="Times New Roman"/>
          <w:sz w:val="24"/>
          <w:szCs w:val="24"/>
        </w:rPr>
        <w:t xml:space="preserve"> a braille </w:t>
      </w:r>
      <w:r w:rsidR="00694D7E">
        <w:rPr>
          <w:rFonts w:ascii="Times New Roman" w:hAnsi="Times New Roman" w:cs="Times New Roman"/>
          <w:sz w:val="24"/>
          <w:szCs w:val="24"/>
        </w:rPr>
        <w:t>communication system</w:t>
      </w:r>
      <w:r w:rsidR="00A90046">
        <w:rPr>
          <w:rFonts w:ascii="Times New Roman" w:hAnsi="Times New Roman" w:cs="Times New Roman"/>
          <w:sz w:val="24"/>
          <w:szCs w:val="24"/>
        </w:rPr>
        <w:t xml:space="preserve"> </w:t>
      </w:r>
      <w:r w:rsidR="003A3E97" w:rsidRPr="00CF54D2">
        <w:rPr>
          <w:rFonts w:ascii="Times New Roman" w:hAnsi="Times New Roman" w:cs="Times New Roman"/>
          <w:sz w:val="24"/>
          <w:szCs w:val="24"/>
        </w:rPr>
        <w:t>may be the b</w:t>
      </w:r>
      <w:r w:rsidR="00976A72">
        <w:rPr>
          <w:rFonts w:ascii="Times New Roman" w:hAnsi="Times New Roman" w:cs="Times New Roman"/>
          <w:sz w:val="24"/>
          <w:szCs w:val="24"/>
        </w:rPr>
        <w:t>est option. However, if there is</w:t>
      </w:r>
      <w:r w:rsidR="003A3E97" w:rsidRPr="00CF54D2">
        <w:rPr>
          <w:rFonts w:ascii="Times New Roman" w:hAnsi="Times New Roman" w:cs="Times New Roman"/>
          <w:sz w:val="24"/>
          <w:szCs w:val="24"/>
        </w:rPr>
        <w:t xml:space="preserve"> </w:t>
      </w:r>
      <w:r w:rsidR="00722055">
        <w:rPr>
          <w:rFonts w:ascii="Times New Roman" w:hAnsi="Times New Roman" w:cs="Times New Roman"/>
          <w:sz w:val="24"/>
          <w:szCs w:val="24"/>
        </w:rPr>
        <w:t xml:space="preserve">a </w:t>
      </w:r>
      <w:r w:rsidR="003A3E97" w:rsidRPr="00CF54D2">
        <w:rPr>
          <w:rFonts w:ascii="Times New Roman" w:hAnsi="Times New Roman" w:cs="Times New Roman"/>
          <w:sz w:val="24"/>
          <w:szCs w:val="24"/>
        </w:rPr>
        <w:t>lengthy to</w:t>
      </w:r>
      <w:r w:rsidR="00722055">
        <w:rPr>
          <w:rFonts w:ascii="Times New Roman" w:hAnsi="Times New Roman" w:cs="Times New Roman"/>
          <w:sz w:val="24"/>
          <w:szCs w:val="24"/>
        </w:rPr>
        <w:t>pic to</w:t>
      </w:r>
      <w:r w:rsidR="003A3E97" w:rsidRPr="00CF54D2">
        <w:rPr>
          <w:rFonts w:ascii="Times New Roman" w:hAnsi="Times New Roman" w:cs="Times New Roman"/>
          <w:sz w:val="24"/>
          <w:szCs w:val="24"/>
        </w:rPr>
        <w:t xml:space="preserve"> discuss such as a field report</w:t>
      </w:r>
      <w:r w:rsidR="00722055">
        <w:rPr>
          <w:rFonts w:ascii="Times New Roman" w:hAnsi="Times New Roman" w:cs="Times New Roman"/>
          <w:sz w:val="24"/>
          <w:szCs w:val="24"/>
        </w:rPr>
        <w:t>,</w:t>
      </w:r>
      <w:r w:rsidR="003A3E97" w:rsidRPr="00CF54D2">
        <w:rPr>
          <w:rFonts w:ascii="Times New Roman" w:hAnsi="Times New Roman" w:cs="Times New Roman"/>
          <w:sz w:val="24"/>
          <w:szCs w:val="24"/>
        </w:rPr>
        <w:t xml:space="preserve"> then having an interpreter present may be a better option. </w:t>
      </w:r>
      <w:r w:rsidR="00823655">
        <w:rPr>
          <w:rFonts w:ascii="Times New Roman" w:hAnsi="Times New Roman" w:cs="Times New Roman"/>
          <w:sz w:val="24"/>
          <w:szCs w:val="24"/>
        </w:rPr>
        <w:t>If communication becomes difficult, such as the roo</w:t>
      </w:r>
      <w:r w:rsidR="00AF0948">
        <w:rPr>
          <w:rFonts w:ascii="Times New Roman" w:hAnsi="Times New Roman" w:cs="Times New Roman"/>
          <w:sz w:val="24"/>
          <w:szCs w:val="24"/>
        </w:rPr>
        <w:t>m being too noisy</w:t>
      </w:r>
      <w:r w:rsidR="00823655">
        <w:rPr>
          <w:rFonts w:ascii="Times New Roman" w:hAnsi="Times New Roman" w:cs="Times New Roman"/>
          <w:sz w:val="24"/>
          <w:szCs w:val="24"/>
        </w:rPr>
        <w:t>, then consider</w:t>
      </w:r>
      <w:r w:rsidR="00976A72">
        <w:rPr>
          <w:rFonts w:ascii="Times New Roman" w:hAnsi="Times New Roman" w:cs="Times New Roman"/>
          <w:sz w:val="24"/>
          <w:szCs w:val="24"/>
        </w:rPr>
        <w:t>ing</w:t>
      </w:r>
      <w:r w:rsidR="00823655">
        <w:rPr>
          <w:rFonts w:ascii="Times New Roman" w:hAnsi="Times New Roman" w:cs="Times New Roman"/>
          <w:sz w:val="24"/>
          <w:szCs w:val="24"/>
        </w:rPr>
        <w:t xml:space="preserve"> other options</w:t>
      </w:r>
      <w:r w:rsidR="00AF0948">
        <w:rPr>
          <w:rFonts w:ascii="Times New Roman" w:hAnsi="Times New Roman" w:cs="Times New Roman"/>
          <w:sz w:val="24"/>
          <w:szCs w:val="24"/>
        </w:rPr>
        <w:t xml:space="preserve"> like</w:t>
      </w:r>
      <w:r w:rsidR="0006689F">
        <w:rPr>
          <w:rFonts w:ascii="Times New Roman" w:hAnsi="Times New Roman" w:cs="Times New Roman"/>
          <w:sz w:val="24"/>
          <w:szCs w:val="24"/>
        </w:rPr>
        <w:t xml:space="preserve"> </w:t>
      </w:r>
      <w:r w:rsidR="00823655">
        <w:rPr>
          <w:rFonts w:ascii="Times New Roman" w:hAnsi="Times New Roman" w:cs="Times New Roman"/>
          <w:sz w:val="24"/>
          <w:szCs w:val="24"/>
        </w:rPr>
        <w:t>texting or having an email conversation</w:t>
      </w:r>
      <w:r w:rsidR="00976A72">
        <w:rPr>
          <w:rFonts w:ascii="Times New Roman" w:hAnsi="Times New Roman" w:cs="Times New Roman"/>
          <w:sz w:val="24"/>
          <w:szCs w:val="24"/>
        </w:rPr>
        <w:t xml:space="preserve"> may be more preferable</w:t>
      </w:r>
      <w:r w:rsidR="00823655">
        <w:rPr>
          <w:rFonts w:ascii="Times New Roman" w:hAnsi="Times New Roman" w:cs="Times New Roman"/>
          <w:sz w:val="24"/>
          <w:szCs w:val="24"/>
        </w:rPr>
        <w:t>.</w:t>
      </w:r>
    </w:p>
    <w:p w14:paraId="5EF453BB" w14:textId="77777777" w:rsidR="003A3E97" w:rsidRPr="00CF54D2" w:rsidRDefault="003A3E97" w:rsidP="00556F9F">
      <w:pPr>
        <w:pStyle w:val="Heading3"/>
        <w:rPr>
          <w:rFonts w:ascii="Times New Roman" w:hAnsi="Times New Roman" w:cs="Times New Roman"/>
          <w:i/>
        </w:rPr>
      </w:pPr>
      <w:bookmarkStart w:id="17" w:name="_Toc390175170"/>
      <w:r w:rsidRPr="00CF54D2">
        <w:rPr>
          <w:rFonts w:ascii="Times New Roman" w:hAnsi="Times New Roman" w:cs="Times New Roman"/>
          <w:i/>
        </w:rPr>
        <w:t>Customers</w:t>
      </w:r>
      <w:bookmarkEnd w:id="17"/>
    </w:p>
    <w:p w14:paraId="523FDEB1" w14:textId="6A10D0F3" w:rsidR="00B701B3" w:rsidRDefault="002C73A8" w:rsidP="00556F9F">
      <w:pPr>
        <w:spacing w:before="40" w:line="240" w:lineRule="auto"/>
        <w:rPr>
          <w:rFonts w:ascii="Times New Roman" w:hAnsi="Times New Roman" w:cs="Times New Roman"/>
          <w:sz w:val="24"/>
          <w:szCs w:val="24"/>
        </w:rPr>
      </w:pPr>
      <w:r>
        <w:rPr>
          <w:rFonts w:ascii="Times New Roman" w:hAnsi="Times New Roman" w:cs="Times New Roman"/>
          <w:sz w:val="24"/>
          <w:szCs w:val="24"/>
        </w:rPr>
        <w:t xml:space="preserve">Excellent customer service is </w:t>
      </w:r>
      <w:r w:rsidR="00E4421B">
        <w:rPr>
          <w:rFonts w:ascii="Times New Roman" w:hAnsi="Times New Roman" w:cs="Times New Roman"/>
          <w:sz w:val="24"/>
          <w:szCs w:val="24"/>
        </w:rPr>
        <w:t>fundamental to</w:t>
      </w:r>
      <w:r w:rsidR="003A3E97" w:rsidRPr="00CF54D2">
        <w:rPr>
          <w:rFonts w:ascii="Times New Roman" w:hAnsi="Times New Roman" w:cs="Times New Roman"/>
          <w:sz w:val="24"/>
          <w:szCs w:val="24"/>
        </w:rPr>
        <w:t xml:space="preserve"> run</w:t>
      </w:r>
      <w:r>
        <w:rPr>
          <w:rFonts w:ascii="Times New Roman" w:hAnsi="Times New Roman" w:cs="Times New Roman"/>
          <w:sz w:val="24"/>
          <w:szCs w:val="24"/>
        </w:rPr>
        <w:t>ning</w:t>
      </w:r>
      <w:r w:rsidR="003A3E97" w:rsidRPr="00CF54D2">
        <w:rPr>
          <w:rFonts w:ascii="Times New Roman" w:hAnsi="Times New Roman" w:cs="Times New Roman"/>
          <w:sz w:val="24"/>
          <w:szCs w:val="24"/>
        </w:rPr>
        <w:t xml:space="preserve"> a successful food service </w:t>
      </w:r>
      <w:r w:rsidR="00795126">
        <w:rPr>
          <w:rFonts w:ascii="Times New Roman" w:hAnsi="Times New Roman" w:cs="Times New Roman"/>
          <w:sz w:val="24"/>
          <w:szCs w:val="24"/>
        </w:rPr>
        <w:t xml:space="preserve">business. The best </w:t>
      </w:r>
      <w:r w:rsidR="00E4421B">
        <w:rPr>
          <w:rFonts w:ascii="Times New Roman" w:hAnsi="Times New Roman" w:cs="Times New Roman"/>
          <w:sz w:val="24"/>
          <w:szCs w:val="24"/>
        </w:rPr>
        <w:t xml:space="preserve">way to assist </w:t>
      </w:r>
      <w:r w:rsidR="00CD0786">
        <w:rPr>
          <w:rFonts w:ascii="Times New Roman" w:hAnsi="Times New Roman" w:cs="Times New Roman"/>
          <w:sz w:val="24"/>
          <w:szCs w:val="24"/>
        </w:rPr>
        <w:t xml:space="preserve">blind </w:t>
      </w:r>
      <w:r w:rsidR="003A3E97" w:rsidRPr="00CF54D2">
        <w:rPr>
          <w:rFonts w:ascii="Times New Roman" w:hAnsi="Times New Roman" w:cs="Times New Roman"/>
          <w:sz w:val="24"/>
          <w:szCs w:val="24"/>
        </w:rPr>
        <w:t>entrepreneur</w:t>
      </w:r>
      <w:r w:rsidR="00E4421B">
        <w:rPr>
          <w:rFonts w:ascii="Times New Roman" w:hAnsi="Times New Roman" w:cs="Times New Roman"/>
          <w:sz w:val="24"/>
          <w:szCs w:val="24"/>
        </w:rPr>
        <w:t>s</w:t>
      </w:r>
      <w:r>
        <w:rPr>
          <w:rFonts w:ascii="Times New Roman" w:hAnsi="Times New Roman" w:cs="Times New Roman"/>
          <w:sz w:val="24"/>
          <w:szCs w:val="24"/>
        </w:rPr>
        <w:t xml:space="preserve"> with </w:t>
      </w:r>
      <w:r w:rsidR="00CD0786">
        <w:rPr>
          <w:rFonts w:ascii="Times New Roman" w:hAnsi="Times New Roman" w:cs="Times New Roman"/>
          <w:sz w:val="24"/>
          <w:szCs w:val="24"/>
        </w:rPr>
        <w:t>hearing loss</w:t>
      </w:r>
      <w:r w:rsidR="005F1F93">
        <w:rPr>
          <w:rFonts w:ascii="Times New Roman" w:hAnsi="Times New Roman" w:cs="Times New Roman"/>
          <w:sz w:val="24"/>
          <w:szCs w:val="24"/>
        </w:rPr>
        <w:t xml:space="preserve"> in achieving this level of</w:t>
      </w:r>
      <w:r w:rsidR="00C00300">
        <w:rPr>
          <w:rFonts w:ascii="Times New Roman" w:hAnsi="Times New Roman" w:cs="Times New Roman"/>
          <w:sz w:val="24"/>
          <w:szCs w:val="24"/>
        </w:rPr>
        <w:t xml:space="preserve"> service</w:t>
      </w:r>
      <w:r w:rsidR="00795126">
        <w:rPr>
          <w:rFonts w:ascii="Times New Roman" w:hAnsi="Times New Roman" w:cs="Times New Roman"/>
          <w:sz w:val="24"/>
          <w:szCs w:val="24"/>
        </w:rPr>
        <w:t xml:space="preserve"> by </w:t>
      </w:r>
      <w:r w:rsidR="00CD0786">
        <w:rPr>
          <w:rFonts w:ascii="Times New Roman" w:hAnsi="Times New Roman" w:cs="Times New Roman"/>
          <w:sz w:val="24"/>
          <w:szCs w:val="24"/>
        </w:rPr>
        <w:t xml:space="preserve">ensuring they have the most appropriate </w:t>
      </w:r>
      <w:r w:rsidR="003A3E97" w:rsidRPr="00CF54D2">
        <w:rPr>
          <w:rFonts w:ascii="Times New Roman" w:hAnsi="Times New Roman" w:cs="Times New Roman"/>
          <w:sz w:val="24"/>
          <w:szCs w:val="24"/>
        </w:rPr>
        <w:t>accommodations and</w:t>
      </w:r>
      <w:r w:rsidR="00CD0786">
        <w:rPr>
          <w:rFonts w:ascii="Times New Roman" w:hAnsi="Times New Roman" w:cs="Times New Roman"/>
          <w:sz w:val="24"/>
          <w:szCs w:val="24"/>
        </w:rPr>
        <w:t xml:space="preserve"> encouraging them to interact and engage</w:t>
      </w:r>
      <w:r w:rsidR="00F31C15">
        <w:rPr>
          <w:rFonts w:ascii="Times New Roman" w:hAnsi="Times New Roman" w:cs="Times New Roman"/>
          <w:sz w:val="24"/>
          <w:szCs w:val="24"/>
        </w:rPr>
        <w:t xml:space="preserve"> with</w:t>
      </w:r>
      <w:r w:rsidR="00CD0786">
        <w:rPr>
          <w:rFonts w:ascii="Times New Roman" w:hAnsi="Times New Roman" w:cs="Times New Roman"/>
          <w:sz w:val="24"/>
          <w:szCs w:val="24"/>
        </w:rPr>
        <w:t xml:space="preserve"> their</w:t>
      </w:r>
      <w:r w:rsidR="003A3E97" w:rsidRPr="00CF54D2">
        <w:rPr>
          <w:rFonts w:ascii="Times New Roman" w:hAnsi="Times New Roman" w:cs="Times New Roman"/>
          <w:sz w:val="24"/>
          <w:szCs w:val="24"/>
        </w:rPr>
        <w:t xml:space="preserve"> customer base. </w:t>
      </w:r>
      <w:r w:rsidR="00E4421B">
        <w:rPr>
          <w:rFonts w:ascii="Times New Roman" w:hAnsi="Times New Roman" w:cs="Times New Roman"/>
          <w:sz w:val="24"/>
          <w:szCs w:val="24"/>
        </w:rPr>
        <w:t>O</w:t>
      </w:r>
      <w:r w:rsidR="001F4339">
        <w:rPr>
          <w:rFonts w:ascii="Times New Roman" w:hAnsi="Times New Roman" w:cs="Times New Roman"/>
          <w:sz w:val="24"/>
          <w:szCs w:val="24"/>
        </w:rPr>
        <w:t>rient</w:t>
      </w:r>
      <w:r w:rsidR="00E4421B">
        <w:rPr>
          <w:rFonts w:ascii="Times New Roman" w:hAnsi="Times New Roman" w:cs="Times New Roman"/>
          <w:sz w:val="24"/>
          <w:szCs w:val="24"/>
        </w:rPr>
        <w:t>ing</w:t>
      </w:r>
      <w:r w:rsidR="001F4339">
        <w:rPr>
          <w:rFonts w:ascii="Times New Roman" w:hAnsi="Times New Roman" w:cs="Times New Roman"/>
          <w:sz w:val="24"/>
          <w:szCs w:val="24"/>
        </w:rPr>
        <w:t xml:space="preserve"> the entrepreneur to</w:t>
      </w:r>
      <w:r w:rsidR="003A3E97" w:rsidRPr="00CF54D2">
        <w:rPr>
          <w:rFonts w:ascii="Times New Roman" w:hAnsi="Times New Roman" w:cs="Times New Roman"/>
          <w:sz w:val="24"/>
          <w:szCs w:val="24"/>
        </w:rPr>
        <w:t xml:space="preserve"> the facility and the building</w:t>
      </w:r>
      <w:r w:rsidR="001F4339">
        <w:rPr>
          <w:rFonts w:ascii="Times New Roman" w:hAnsi="Times New Roman" w:cs="Times New Roman"/>
          <w:sz w:val="24"/>
          <w:szCs w:val="24"/>
        </w:rPr>
        <w:t>, pr</w:t>
      </w:r>
      <w:r w:rsidR="005F1F93">
        <w:rPr>
          <w:rFonts w:ascii="Times New Roman" w:hAnsi="Times New Roman" w:cs="Times New Roman"/>
          <w:sz w:val="24"/>
          <w:szCs w:val="24"/>
        </w:rPr>
        <w:t>eferably with assistance from an orientation and mobility specialist</w:t>
      </w:r>
      <w:r w:rsidR="00A67EC6">
        <w:rPr>
          <w:rFonts w:ascii="Times New Roman" w:hAnsi="Times New Roman" w:cs="Times New Roman"/>
          <w:sz w:val="24"/>
          <w:szCs w:val="24"/>
        </w:rPr>
        <w:t>, is a highly recommended priority</w:t>
      </w:r>
      <w:r w:rsidR="003A3E97" w:rsidRPr="00CF54D2">
        <w:rPr>
          <w:rFonts w:ascii="Times New Roman" w:hAnsi="Times New Roman" w:cs="Times New Roman"/>
          <w:sz w:val="24"/>
          <w:szCs w:val="24"/>
        </w:rPr>
        <w:t xml:space="preserve">. </w:t>
      </w:r>
      <w:r w:rsidR="00A67EC6">
        <w:rPr>
          <w:rFonts w:ascii="Times New Roman" w:hAnsi="Times New Roman" w:cs="Times New Roman"/>
          <w:sz w:val="24"/>
          <w:szCs w:val="24"/>
        </w:rPr>
        <w:t>Also, e</w:t>
      </w:r>
      <w:r w:rsidR="00F31C15">
        <w:rPr>
          <w:rFonts w:ascii="Times New Roman" w:hAnsi="Times New Roman" w:cs="Times New Roman"/>
          <w:sz w:val="24"/>
          <w:szCs w:val="24"/>
        </w:rPr>
        <w:t>ncouraging</w:t>
      </w:r>
      <w:r w:rsidR="001F4339">
        <w:rPr>
          <w:rFonts w:ascii="Times New Roman" w:hAnsi="Times New Roman" w:cs="Times New Roman"/>
          <w:sz w:val="24"/>
          <w:szCs w:val="24"/>
        </w:rPr>
        <w:t xml:space="preserve"> the entrepreneur to</w:t>
      </w:r>
      <w:r w:rsidR="00F31C15">
        <w:rPr>
          <w:rFonts w:ascii="Times New Roman" w:hAnsi="Times New Roman" w:cs="Times New Roman"/>
          <w:sz w:val="24"/>
          <w:szCs w:val="24"/>
        </w:rPr>
        <w:t xml:space="preserve"> </w:t>
      </w:r>
      <w:r w:rsidR="00795126">
        <w:rPr>
          <w:rFonts w:ascii="Times New Roman" w:hAnsi="Times New Roman" w:cs="Times New Roman"/>
          <w:sz w:val="24"/>
          <w:szCs w:val="24"/>
        </w:rPr>
        <w:t>introduce himself/herself to his/her</w:t>
      </w:r>
      <w:r w:rsidR="001F4339">
        <w:rPr>
          <w:rFonts w:ascii="Times New Roman" w:hAnsi="Times New Roman" w:cs="Times New Roman"/>
          <w:sz w:val="24"/>
          <w:szCs w:val="24"/>
        </w:rPr>
        <w:t xml:space="preserve"> customer base (e.g. worke</w:t>
      </w:r>
      <w:r w:rsidR="00A67EC6">
        <w:rPr>
          <w:rFonts w:ascii="Times New Roman" w:hAnsi="Times New Roman" w:cs="Times New Roman"/>
          <w:sz w:val="24"/>
          <w:szCs w:val="24"/>
        </w:rPr>
        <w:t>rs in the building) can</w:t>
      </w:r>
      <w:r w:rsidR="00F31C15">
        <w:rPr>
          <w:rFonts w:ascii="Times New Roman" w:hAnsi="Times New Roman" w:cs="Times New Roman"/>
          <w:sz w:val="24"/>
          <w:szCs w:val="24"/>
        </w:rPr>
        <w:t xml:space="preserve"> help potential customers get </w:t>
      </w:r>
      <w:r w:rsidR="001F4339">
        <w:rPr>
          <w:rFonts w:ascii="Times New Roman" w:hAnsi="Times New Roman" w:cs="Times New Roman"/>
          <w:sz w:val="24"/>
          <w:szCs w:val="24"/>
        </w:rPr>
        <w:t>familiar and comfor</w:t>
      </w:r>
      <w:r w:rsidR="00F31C15">
        <w:rPr>
          <w:rFonts w:ascii="Times New Roman" w:hAnsi="Times New Roman" w:cs="Times New Roman"/>
          <w:sz w:val="24"/>
          <w:szCs w:val="24"/>
        </w:rPr>
        <w:t>table in communicating</w:t>
      </w:r>
      <w:r w:rsidR="00795126">
        <w:rPr>
          <w:rFonts w:ascii="Times New Roman" w:hAnsi="Times New Roman" w:cs="Times New Roman"/>
          <w:sz w:val="24"/>
          <w:szCs w:val="24"/>
        </w:rPr>
        <w:t xml:space="preserve"> with the entrepreneur.</w:t>
      </w:r>
      <w:r w:rsidR="001F4339">
        <w:rPr>
          <w:rFonts w:ascii="Times New Roman" w:hAnsi="Times New Roman" w:cs="Times New Roman"/>
          <w:sz w:val="24"/>
          <w:szCs w:val="24"/>
        </w:rPr>
        <w:t xml:space="preserve"> Some customers </w:t>
      </w:r>
      <w:r w:rsidR="00E40D6A">
        <w:rPr>
          <w:rFonts w:ascii="Times New Roman" w:hAnsi="Times New Roman" w:cs="Times New Roman"/>
          <w:sz w:val="24"/>
          <w:szCs w:val="24"/>
        </w:rPr>
        <w:t>may be</w:t>
      </w:r>
      <w:r w:rsidR="003A3E97" w:rsidRPr="00CF54D2">
        <w:rPr>
          <w:rFonts w:ascii="Times New Roman" w:hAnsi="Times New Roman" w:cs="Times New Roman"/>
          <w:sz w:val="24"/>
          <w:szCs w:val="24"/>
        </w:rPr>
        <w:t xml:space="preserve"> hesitant to interact with</w:t>
      </w:r>
      <w:r w:rsidR="001F4339">
        <w:rPr>
          <w:rFonts w:ascii="Times New Roman" w:hAnsi="Times New Roman" w:cs="Times New Roman"/>
          <w:sz w:val="24"/>
          <w:szCs w:val="24"/>
        </w:rPr>
        <w:t xml:space="preserve"> an individual who has a vision and hearing </w:t>
      </w:r>
      <w:r w:rsidR="005679DC">
        <w:rPr>
          <w:rFonts w:ascii="Times New Roman" w:hAnsi="Times New Roman" w:cs="Times New Roman"/>
          <w:sz w:val="24"/>
          <w:szCs w:val="24"/>
        </w:rPr>
        <w:t>loss</w:t>
      </w:r>
      <w:r w:rsidR="003A3E97" w:rsidRPr="00CF54D2">
        <w:rPr>
          <w:rFonts w:ascii="Times New Roman" w:hAnsi="Times New Roman" w:cs="Times New Roman"/>
          <w:sz w:val="24"/>
          <w:szCs w:val="24"/>
        </w:rPr>
        <w:t xml:space="preserve"> because they are not sure what to do, how to act, or how to communicate w</w:t>
      </w:r>
      <w:r w:rsidR="005F1F93">
        <w:rPr>
          <w:rFonts w:ascii="Times New Roman" w:hAnsi="Times New Roman" w:cs="Times New Roman"/>
          <w:sz w:val="24"/>
          <w:szCs w:val="24"/>
        </w:rPr>
        <w:t>ith the entrepreneur</w:t>
      </w:r>
      <w:r w:rsidR="00A67EC6">
        <w:rPr>
          <w:rFonts w:ascii="Times New Roman" w:hAnsi="Times New Roman" w:cs="Times New Roman"/>
          <w:sz w:val="24"/>
          <w:szCs w:val="24"/>
        </w:rPr>
        <w:t>. Also, if there is assistive technology being used to facilitate communication</w:t>
      </w:r>
      <w:r w:rsidR="00474A71">
        <w:rPr>
          <w:rFonts w:ascii="Times New Roman" w:hAnsi="Times New Roman" w:cs="Times New Roman"/>
          <w:sz w:val="24"/>
          <w:szCs w:val="24"/>
        </w:rPr>
        <w:t>,</w:t>
      </w:r>
      <w:r w:rsidR="003A3E97" w:rsidRPr="00CF54D2">
        <w:rPr>
          <w:rFonts w:ascii="Times New Roman" w:hAnsi="Times New Roman" w:cs="Times New Roman"/>
          <w:sz w:val="24"/>
          <w:szCs w:val="24"/>
        </w:rPr>
        <w:t xml:space="preserve"> </w:t>
      </w:r>
      <w:r w:rsidR="00A67EC6">
        <w:rPr>
          <w:rFonts w:ascii="Times New Roman" w:hAnsi="Times New Roman" w:cs="Times New Roman"/>
          <w:sz w:val="24"/>
          <w:szCs w:val="24"/>
        </w:rPr>
        <w:t xml:space="preserve">such as a braille </w:t>
      </w:r>
      <w:r w:rsidR="001F4339">
        <w:rPr>
          <w:rFonts w:ascii="Times New Roman" w:hAnsi="Times New Roman" w:cs="Times New Roman"/>
          <w:sz w:val="24"/>
          <w:szCs w:val="24"/>
        </w:rPr>
        <w:t>communication system</w:t>
      </w:r>
      <w:r w:rsidR="00AC511C">
        <w:rPr>
          <w:rFonts w:ascii="Times New Roman" w:hAnsi="Times New Roman" w:cs="Times New Roman"/>
          <w:sz w:val="24"/>
          <w:szCs w:val="24"/>
        </w:rPr>
        <w:t>,</w:t>
      </w:r>
      <w:r w:rsidR="00474A71">
        <w:rPr>
          <w:rFonts w:ascii="Times New Roman" w:hAnsi="Times New Roman" w:cs="Times New Roman"/>
          <w:sz w:val="24"/>
          <w:szCs w:val="24"/>
        </w:rPr>
        <w:t xml:space="preserve"> they may feel</w:t>
      </w:r>
      <w:r w:rsidR="003A3E97" w:rsidRPr="00CF54D2">
        <w:rPr>
          <w:rFonts w:ascii="Times New Roman" w:hAnsi="Times New Roman" w:cs="Times New Roman"/>
          <w:sz w:val="24"/>
          <w:szCs w:val="24"/>
        </w:rPr>
        <w:t xml:space="preserve"> intimidated by the process. </w:t>
      </w:r>
      <w:r w:rsidR="001F4339">
        <w:rPr>
          <w:rFonts w:ascii="Times New Roman" w:hAnsi="Times New Roman" w:cs="Times New Roman"/>
          <w:sz w:val="24"/>
          <w:szCs w:val="24"/>
        </w:rPr>
        <w:t>Having the entrepreneur be proactive</w:t>
      </w:r>
      <w:r w:rsidR="00A67EC6">
        <w:rPr>
          <w:rFonts w:ascii="Times New Roman" w:hAnsi="Times New Roman" w:cs="Times New Roman"/>
          <w:sz w:val="24"/>
          <w:szCs w:val="24"/>
        </w:rPr>
        <w:t xml:space="preserve"> and open may</w:t>
      </w:r>
      <w:r w:rsidR="00B701B3">
        <w:rPr>
          <w:rFonts w:ascii="Times New Roman" w:hAnsi="Times New Roman" w:cs="Times New Roman"/>
          <w:sz w:val="24"/>
          <w:szCs w:val="24"/>
        </w:rPr>
        <w:t xml:space="preserve"> greatly ease</w:t>
      </w:r>
      <w:r w:rsidR="00A67EC6">
        <w:rPr>
          <w:rFonts w:ascii="Times New Roman" w:hAnsi="Times New Roman" w:cs="Times New Roman"/>
          <w:sz w:val="24"/>
          <w:szCs w:val="24"/>
        </w:rPr>
        <w:t xml:space="preserve"> and speed the acclimation process</w:t>
      </w:r>
      <w:r w:rsidR="00B701B3">
        <w:rPr>
          <w:rFonts w:ascii="Times New Roman" w:hAnsi="Times New Roman" w:cs="Times New Roman"/>
          <w:sz w:val="24"/>
          <w:szCs w:val="24"/>
        </w:rPr>
        <w:t xml:space="preserve">. </w:t>
      </w:r>
    </w:p>
    <w:p w14:paraId="3AE5AA7A" w14:textId="11556AF4" w:rsidR="00AF1CFF" w:rsidRDefault="000D719E" w:rsidP="00222533">
      <w:pPr>
        <w:spacing w:line="240" w:lineRule="auto"/>
        <w:rPr>
          <w:rFonts w:ascii="Times New Roman" w:hAnsi="Times New Roman" w:cs="Times New Roman"/>
          <w:sz w:val="24"/>
          <w:szCs w:val="24"/>
        </w:rPr>
      </w:pPr>
      <w:r>
        <w:rPr>
          <w:rFonts w:ascii="Times New Roman" w:hAnsi="Times New Roman" w:cs="Times New Roman"/>
          <w:sz w:val="24"/>
          <w:szCs w:val="24"/>
        </w:rPr>
        <w:t>Even</w:t>
      </w:r>
      <w:r w:rsidR="00D87BF7">
        <w:rPr>
          <w:rFonts w:ascii="Times New Roman" w:hAnsi="Times New Roman" w:cs="Times New Roman"/>
          <w:sz w:val="24"/>
          <w:szCs w:val="24"/>
        </w:rPr>
        <w:t xml:space="preserve"> for blind entrepreneurs with </w:t>
      </w:r>
      <w:r>
        <w:rPr>
          <w:rFonts w:ascii="Times New Roman" w:hAnsi="Times New Roman" w:cs="Times New Roman"/>
          <w:sz w:val="24"/>
          <w:szCs w:val="24"/>
        </w:rPr>
        <w:t>hearin</w:t>
      </w:r>
      <w:r w:rsidR="009A1B75">
        <w:rPr>
          <w:rFonts w:ascii="Times New Roman" w:hAnsi="Times New Roman" w:cs="Times New Roman"/>
          <w:sz w:val="24"/>
          <w:szCs w:val="24"/>
        </w:rPr>
        <w:t xml:space="preserve">g loss who are not able to </w:t>
      </w:r>
      <w:r>
        <w:rPr>
          <w:rFonts w:ascii="Times New Roman" w:hAnsi="Times New Roman" w:cs="Times New Roman"/>
          <w:sz w:val="24"/>
          <w:szCs w:val="24"/>
        </w:rPr>
        <w:t>extensive</w:t>
      </w:r>
      <w:r w:rsidR="009A1B75">
        <w:rPr>
          <w:rFonts w:ascii="Times New Roman" w:hAnsi="Times New Roman" w:cs="Times New Roman"/>
          <w:sz w:val="24"/>
          <w:szCs w:val="24"/>
        </w:rPr>
        <w:t>ly</w:t>
      </w:r>
      <w:r w:rsidR="0066211C">
        <w:rPr>
          <w:rFonts w:ascii="Times New Roman" w:hAnsi="Times New Roman" w:cs="Times New Roman"/>
          <w:sz w:val="24"/>
          <w:szCs w:val="24"/>
        </w:rPr>
        <w:t xml:space="preserve"> </w:t>
      </w:r>
      <w:r w:rsidR="009A1B75">
        <w:rPr>
          <w:rFonts w:ascii="Times New Roman" w:hAnsi="Times New Roman" w:cs="Times New Roman"/>
          <w:sz w:val="24"/>
          <w:szCs w:val="24"/>
        </w:rPr>
        <w:t>communicate</w:t>
      </w:r>
      <w:r w:rsidR="00ED1DD8">
        <w:rPr>
          <w:rFonts w:ascii="Times New Roman" w:hAnsi="Times New Roman" w:cs="Times New Roman"/>
          <w:sz w:val="24"/>
          <w:szCs w:val="24"/>
        </w:rPr>
        <w:t>, there are still ways</w:t>
      </w:r>
      <w:r>
        <w:rPr>
          <w:rFonts w:ascii="Times New Roman" w:hAnsi="Times New Roman" w:cs="Times New Roman"/>
          <w:sz w:val="24"/>
          <w:szCs w:val="24"/>
        </w:rPr>
        <w:t xml:space="preserve"> to deliver an excellent experience for their customers. </w:t>
      </w:r>
      <w:r w:rsidR="00127CC3">
        <w:rPr>
          <w:rFonts w:ascii="Times New Roman" w:hAnsi="Times New Roman" w:cs="Times New Roman"/>
          <w:sz w:val="24"/>
          <w:szCs w:val="24"/>
        </w:rPr>
        <w:t>For example, the entrepreneur can have</w:t>
      </w:r>
      <w:r w:rsidR="00F44B14">
        <w:rPr>
          <w:rFonts w:ascii="Times New Roman" w:hAnsi="Times New Roman" w:cs="Times New Roman"/>
          <w:sz w:val="24"/>
          <w:szCs w:val="24"/>
        </w:rPr>
        <w:t xml:space="preserve"> </w:t>
      </w:r>
      <w:r w:rsidR="00ED1DD8">
        <w:rPr>
          <w:rFonts w:ascii="Times New Roman" w:hAnsi="Times New Roman" w:cs="Times New Roman"/>
          <w:sz w:val="24"/>
          <w:szCs w:val="24"/>
        </w:rPr>
        <w:t>signs around his/her</w:t>
      </w:r>
      <w:r w:rsidR="00127CC3">
        <w:rPr>
          <w:rFonts w:ascii="Times New Roman" w:hAnsi="Times New Roman" w:cs="Times New Roman"/>
          <w:sz w:val="24"/>
          <w:szCs w:val="24"/>
        </w:rPr>
        <w:t xml:space="preserve"> facility saying</w:t>
      </w:r>
      <w:r w:rsidR="00F44B14">
        <w:rPr>
          <w:rFonts w:ascii="Times New Roman" w:hAnsi="Times New Roman" w:cs="Times New Roman"/>
          <w:sz w:val="24"/>
          <w:szCs w:val="24"/>
        </w:rPr>
        <w:t xml:space="preserve"> “get free coffee if you smile” or “life is a journey, enjoy it.”</w:t>
      </w:r>
      <w:r w:rsidR="00595B26">
        <w:rPr>
          <w:rFonts w:ascii="Times New Roman" w:hAnsi="Times New Roman" w:cs="Times New Roman"/>
          <w:sz w:val="24"/>
          <w:szCs w:val="24"/>
        </w:rPr>
        <w:t xml:space="preserve"> </w:t>
      </w:r>
      <w:r w:rsidR="00127CC3">
        <w:rPr>
          <w:rFonts w:ascii="Times New Roman" w:hAnsi="Times New Roman" w:cs="Times New Roman"/>
          <w:sz w:val="24"/>
          <w:szCs w:val="24"/>
        </w:rPr>
        <w:t>Another example, i</w:t>
      </w:r>
      <w:r w:rsidR="00595B26">
        <w:rPr>
          <w:rFonts w:ascii="Times New Roman" w:hAnsi="Times New Roman" w:cs="Times New Roman"/>
          <w:sz w:val="24"/>
          <w:szCs w:val="24"/>
        </w:rPr>
        <w:t xml:space="preserve">f the </w:t>
      </w:r>
      <w:r w:rsidR="00595B26" w:rsidRPr="00CF54D2">
        <w:rPr>
          <w:rFonts w:ascii="Times New Roman" w:hAnsi="Times New Roman" w:cs="Times New Roman"/>
          <w:sz w:val="24"/>
          <w:szCs w:val="24"/>
        </w:rPr>
        <w:t>entrepreneur</w:t>
      </w:r>
      <w:r w:rsidR="00127CC3">
        <w:rPr>
          <w:rFonts w:ascii="Times New Roman" w:hAnsi="Times New Roman" w:cs="Times New Roman"/>
          <w:sz w:val="24"/>
          <w:szCs w:val="24"/>
        </w:rPr>
        <w:t xml:space="preserve"> is an ASL user, he/she might</w:t>
      </w:r>
      <w:r w:rsidR="00474A71">
        <w:rPr>
          <w:rFonts w:ascii="Times New Roman" w:hAnsi="Times New Roman" w:cs="Times New Roman"/>
          <w:sz w:val="24"/>
          <w:szCs w:val="24"/>
        </w:rPr>
        <w:t xml:space="preserve"> put up a few posters showing how to sign simple words in ASL so customers can choose to communicate in this way</w:t>
      </w:r>
      <w:r w:rsidR="00595B26">
        <w:rPr>
          <w:rFonts w:ascii="Times New Roman" w:hAnsi="Times New Roman" w:cs="Times New Roman"/>
          <w:sz w:val="24"/>
          <w:szCs w:val="24"/>
        </w:rPr>
        <w:t xml:space="preserve"> (</w:t>
      </w:r>
      <w:r w:rsidR="00474A71">
        <w:rPr>
          <w:rFonts w:ascii="Times New Roman" w:hAnsi="Times New Roman" w:cs="Times New Roman"/>
          <w:sz w:val="24"/>
          <w:szCs w:val="24"/>
        </w:rPr>
        <w:t xml:space="preserve">e.g. </w:t>
      </w:r>
      <w:r w:rsidR="00595B26">
        <w:rPr>
          <w:rFonts w:ascii="Times New Roman" w:hAnsi="Times New Roman" w:cs="Times New Roman"/>
          <w:sz w:val="24"/>
          <w:szCs w:val="24"/>
        </w:rPr>
        <w:t>co</w:t>
      </w:r>
      <w:r w:rsidR="00ED1DD8">
        <w:rPr>
          <w:rFonts w:ascii="Times New Roman" w:hAnsi="Times New Roman" w:cs="Times New Roman"/>
          <w:sz w:val="24"/>
          <w:szCs w:val="24"/>
        </w:rPr>
        <w:t>ke, hamburger</w:t>
      </w:r>
      <w:r w:rsidR="00595B26">
        <w:rPr>
          <w:rFonts w:ascii="Times New Roman" w:hAnsi="Times New Roman" w:cs="Times New Roman"/>
          <w:sz w:val="24"/>
          <w:szCs w:val="24"/>
        </w:rPr>
        <w:t>, apple,</w:t>
      </w:r>
      <w:r w:rsidR="00474A71">
        <w:rPr>
          <w:rFonts w:ascii="Times New Roman" w:hAnsi="Times New Roman" w:cs="Times New Roman"/>
          <w:sz w:val="24"/>
          <w:szCs w:val="24"/>
        </w:rPr>
        <w:t xml:space="preserve"> thank you,</w:t>
      </w:r>
      <w:r w:rsidR="00D87BF7">
        <w:rPr>
          <w:rFonts w:ascii="Times New Roman" w:hAnsi="Times New Roman" w:cs="Times New Roman"/>
          <w:sz w:val="24"/>
          <w:szCs w:val="24"/>
        </w:rPr>
        <w:t xml:space="preserve"> etc.). These simple strategies may</w:t>
      </w:r>
      <w:r w:rsidR="00127CC3">
        <w:rPr>
          <w:rFonts w:ascii="Times New Roman" w:hAnsi="Times New Roman" w:cs="Times New Roman"/>
          <w:sz w:val="24"/>
          <w:szCs w:val="24"/>
        </w:rPr>
        <w:t xml:space="preserve"> greatly improve customer experience and satisfaction without an</w:t>
      </w:r>
      <w:r w:rsidR="00474A71">
        <w:rPr>
          <w:rFonts w:ascii="Times New Roman" w:hAnsi="Times New Roman" w:cs="Times New Roman"/>
          <w:sz w:val="24"/>
          <w:szCs w:val="24"/>
        </w:rPr>
        <w:t>y verbal communication needed</w:t>
      </w:r>
      <w:r w:rsidR="00127CC3">
        <w:rPr>
          <w:rFonts w:ascii="Times New Roman" w:hAnsi="Times New Roman" w:cs="Times New Roman"/>
          <w:sz w:val="24"/>
          <w:szCs w:val="24"/>
        </w:rPr>
        <w:t>.</w:t>
      </w:r>
    </w:p>
    <w:p w14:paraId="235BF312" w14:textId="2F421882" w:rsidR="009B56C0" w:rsidRDefault="00B964E1" w:rsidP="00222533">
      <w:pPr>
        <w:spacing w:line="240" w:lineRule="auto"/>
        <w:rPr>
          <w:rFonts w:ascii="Times New Roman" w:hAnsi="Times New Roman" w:cs="Times New Roman"/>
          <w:sz w:val="24"/>
          <w:szCs w:val="24"/>
        </w:rPr>
      </w:pPr>
      <w:r w:rsidRPr="00BE74F5">
        <w:rPr>
          <w:rFonts w:ascii="Times New Roman" w:hAnsi="Times New Roman" w:cs="Times New Roman"/>
          <w:sz w:val="24"/>
          <w:szCs w:val="24"/>
        </w:rPr>
        <w:t>E</w:t>
      </w:r>
      <w:r w:rsidR="00BE74F5" w:rsidRPr="00BE74F5">
        <w:rPr>
          <w:rFonts w:ascii="Times New Roman" w:hAnsi="Times New Roman" w:cs="Times New Roman"/>
          <w:sz w:val="24"/>
          <w:szCs w:val="24"/>
        </w:rPr>
        <w:t>ntrepreneurs with significant</w:t>
      </w:r>
      <w:r w:rsidR="009039EE" w:rsidRPr="00BE74F5">
        <w:rPr>
          <w:rFonts w:ascii="Times New Roman" w:hAnsi="Times New Roman" w:cs="Times New Roman"/>
          <w:sz w:val="24"/>
          <w:szCs w:val="24"/>
        </w:rPr>
        <w:t xml:space="preserve"> vision </w:t>
      </w:r>
      <w:r w:rsidR="00413B6A">
        <w:rPr>
          <w:rFonts w:ascii="Times New Roman" w:hAnsi="Times New Roman" w:cs="Times New Roman"/>
          <w:sz w:val="24"/>
          <w:szCs w:val="24"/>
        </w:rPr>
        <w:t>and</w:t>
      </w:r>
      <w:r w:rsidR="00413B6A" w:rsidRPr="00BE74F5">
        <w:rPr>
          <w:rFonts w:ascii="Times New Roman" w:hAnsi="Times New Roman" w:cs="Times New Roman"/>
          <w:sz w:val="24"/>
          <w:szCs w:val="24"/>
        </w:rPr>
        <w:t xml:space="preserve"> </w:t>
      </w:r>
      <w:r w:rsidR="009039EE" w:rsidRPr="00BE74F5">
        <w:rPr>
          <w:rFonts w:ascii="Times New Roman" w:hAnsi="Times New Roman" w:cs="Times New Roman"/>
          <w:sz w:val="24"/>
          <w:szCs w:val="24"/>
        </w:rPr>
        <w:t>hearing</w:t>
      </w:r>
      <w:r w:rsidR="005679DC">
        <w:rPr>
          <w:rFonts w:ascii="Times New Roman" w:hAnsi="Times New Roman" w:cs="Times New Roman"/>
          <w:sz w:val="24"/>
          <w:szCs w:val="24"/>
        </w:rPr>
        <w:t xml:space="preserve"> los</w:t>
      </w:r>
      <w:r w:rsidR="00BE74F5" w:rsidRPr="00BE74F5">
        <w:rPr>
          <w:rFonts w:ascii="Times New Roman" w:hAnsi="Times New Roman" w:cs="Times New Roman"/>
          <w:sz w:val="24"/>
          <w:szCs w:val="24"/>
        </w:rPr>
        <w:t>s</w:t>
      </w:r>
      <w:r w:rsidR="009039EE" w:rsidRPr="00BE74F5">
        <w:rPr>
          <w:rFonts w:ascii="Times New Roman" w:hAnsi="Times New Roman" w:cs="Times New Roman"/>
          <w:sz w:val="24"/>
          <w:szCs w:val="24"/>
        </w:rPr>
        <w:t xml:space="preserve"> </w:t>
      </w:r>
      <w:r w:rsidR="00413B6A">
        <w:rPr>
          <w:rFonts w:ascii="Times New Roman" w:hAnsi="Times New Roman" w:cs="Times New Roman"/>
          <w:sz w:val="24"/>
          <w:szCs w:val="24"/>
        </w:rPr>
        <w:t>may use</w:t>
      </w:r>
      <w:r w:rsidR="00C07A1F" w:rsidRPr="00BE74F5">
        <w:rPr>
          <w:rFonts w:ascii="Times New Roman" w:hAnsi="Times New Roman" w:cs="Times New Roman"/>
          <w:sz w:val="24"/>
          <w:szCs w:val="24"/>
        </w:rPr>
        <w:t xml:space="preserve"> a variety of communication methods</w:t>
      </w:r>
      <w:r w:rsidR="00413B6A">
        <w:rPr>
          <w:rFonts w:ascii="Times New Roman" w:hAnsi="Times New Roman" w:cs="Times New Roman"/>
          <w:sz w:val="24"/>
          <w:szCs w:val="24"/>
        </w:rPr>
        <w:t>,</w:t>
      </w:r>
      <w:r w:rsidR="00C07A1F" w:rsidRPr="00BE74F5">
        <w:rPr>
          <w:rFonts w:ascii="Times New Roman" w:hAnsi="Times New Roman" w:cs="Times New Roman"/>
          <w:sz w:val="24"/>
          <w:szCs w:val="24"/>
        </w:rPr>
        <w:t xml:space="preserve"> including the use of </w:t>
      </w:r>
      <w:r w:rsidR="009B56C0" w:rsidRPr="00BE74F5">
        <w:rPr>
          <w:rFonts w:ascii="Times New Roman" w:hAnsi="Times New Roman" w:cs="Times New Roman"/>
          <w:sz w:val="24"/>
          <w:szCs w:val="24"/>
        </w:rPr>
        <w:t xml:space="preserve">assistive </w:t>
      </w:r>
      <w:r w:rsidR="00C07A1F" w:rsidRPr="00BE74F5">
        <w:rPr>
          <w:rFonts w:ascii="Times New Roman" w:hAnsi="Times New Roman" w:cs="Times New Roman"/>
          <w:sz w:val="24"/>
          <w:szCs w:val="24"/>
        </w:rPr>
        <w:t>technology</w:t>
      </w:r>
      <w:r w:rsidR="00413B6A">
        <w:rPr>
          <w:rFonts w:ascii="Times New Roman" w:hAnsi="Times New Roman" w:cs="Times New Roman"/>
          <w:sz w:val="24"/>
          <w:szCs w:val="24"/>
        </w:rPr>
        <w:t>,</w:t>
      </w:r>
      <w:r w:rsidR="00C07A1F" w:rsidRPr="00BE74F5">
        <w:rPr>
          <w:rFonts w:ascii="Times New Roman" w:hAnsi="Times New Roman" w:cs="Times New Roman"/>
          <w:sz w:val="24"/>
          <w:szCs w:val="24"/>
        </w:rPr>
        <w:t xml:space="preserve"> to </w:t>
      </w:r>
      <w:r w:rsidR="009B56C0" w:rsidRPr="00BE74F5">
        <w:rPr>
          <w:rFonts w:ascii="Times New Roman" w:hAnsi="Times New Roman" w:cs="Times New Roman"/>
          <w:sz w:val="24"/>
          <w:szCs w:val="24"/>
        </w:rPr>
        <w:t>converse</w:t>
      </w:r>
      <w:r w:rsidR="00C07A1F" w:rsidRPr="00BE74F5">
        <w:rPr>
          <w:rFonts w:ascii="Times New Roman" w:hAnsi="Times New Roman" w:cs="Times New Roman"/>
          <w:sz w:val="24"/>
          <w:szCs w:val="24"/>
        </w:rPr>
        <w:t xml:space="preserve"> with customers.  However, even without s</w:t>
      </w:r>
      <w:r w:rsidR="00BE74F5" w:rsidRPr="00BE74F5">
        <w:rPr>
          <w:rFonts w:ascii="Times New Roman" w:hAnsi="Times New Roman" w:cs="Times New Roman"/>
          <w:sz w:val="24"/>
          <w:szCs w:val="24"/>
        </w:rPr>
        <w:t>ophisticated devices, the entrepreneur</w:t>
      </w:r>
      <w:r w:rsidR="00C07A1F" w:rsidRPr="00BE74F5">
        <w:rPr>
          <w:rFonts w:ascii="Times New Roman" w:hAnsi="Times New Roman" w:cs="Times New Roman"/>
          <w:sz w:val="24"/>
          <w:szCs w:val="24"/>
        </w:rPr>
        <w:t xml:space="preserve"> </w:t>
      </w:r>
      <w:r w:rsidR="009039EE" w:rsidRPr="00BE74F5">
        <w:rPr>
          <w:rFonts w:ascii="Times New Roman" w:hAnsi="Times New Roman" w:cs="Times New Roman"/>
          <w:sz w:val="24"/>
          <w:szCs w:val="24"/>
        </w:rPr>
        <w:t xml:space="preserve">can still effectively communicate with customers using techniques such as </w:t>
      </w:r>
      <w:r w:rsidR="00BE74F5" w:rsidRPr="00BE74F5">
        <w:rPr>
          <w:rFonts w:ascii="Times New Roman" w:hAnsi="Times New Roman" w:cs="Times New Roman"/>
          <w:sz w:val="24"/>
          <w:szCs w:val="24"/>
        </w:rPr>
        <w:t>print-on-palm</w:t>
      </w:r>
      <w:r w:rsidR="009039EE" w:rsidRPr="00BE74F5">
        <w:rPr>
          <w:rFonts w:ascii="Times New Roman" w:hAnsi="Times New Roman" w:cs="Times New Roman"/>
          <w:sz w:val="24"/>
          <w:szCs w:val="24"/>
        </w:rPr>
        <w:t xml:space="preserve">. For example, if a customer has lost </w:t>
      </w:r>
      <w:r w:rsidR="00885FDF" w:rsidRPr="00BE74F5">
        <w:rPr>
          <w:rFonts w:ascii="Times New Roman" w:hAnsi="Times New Roman" w:cs="Times New Roman"/>
          <w:sz w:val="24"/>
          <w:szCs w:val="24"/>
        </w:rPr>
        <w:t xml:space="preserve">money in </w:t>
      </w:r>
      <w:r w:rsidR="00130245" w:rsidRPr="00BE74F5">
        <w:rPr>
          <w:rFonts w:ascii="Times New Roman" w:hAnsi="Times New Roman" w:cs="Times New Roman"/>
          <w:sz w:val="24"/>
          <w:szCs w:val="24"/>
        </w:rPr>
        <w:t>a</w:t>
      </w:r>
      <w:r w:rsidR="00885FDF" w:rsidRPr="00BE74F5">
        <w:rPr>
          <w:rFonts w:ascii="Times New Roman" w:hAnsi="Times New Roman" w:cs="Times New Roman"/>
          <w:sz w:val="24"/>
          <w:szCs w:val="24"/>
        </w:rPr>
        <w:t xml:space="preserve"> machine or did not receive the</w:t>
      </w:r>
      <w:r w:rsidR="00130245" w:rsidRPr="00BE74F5">
        <w:rPr>
          <w:rFonts w:ascii="Times New Roman" w:hAnsi="Times New Roman" w:cs="Times New Roman"/>
          <w:sz w:val="24"/>
          <w:szCs w:val="24"/>
        </w:rPr>
        <w:t xml:space="preserve"> p</w:t>
      </w:r>
      <w:r w:rsidR="00ED1DD8">
        <w:rPr>
          <w:rFonts w:ascii="Times New Roman" w:hAnsi="Times New Roman" w:cs="Times New Roman"/>
          <w:sz w:val="24"/>
          <w:szCs w:val="24"/>
        </w:rPr>
        <w:t>roduct he/she</w:t>
      </w:r>
      <w:r w:rsidR="009B56C0" w:rsidRPr="00BE74F5">
        <w:rPr>
          <w:rFonts w:ascii="Times New Roman" w:hAnsi="Times New Roman" w:cs="Times New Roman"/>
          <w:sz w:val="24"/>
          <w:szCs w:val="24"/>
        </w:rPr>
        <w:t xml:space="preserve"> paid for, the entrepreneur </w:t>
      </w:r>
      <w:r w:rsidR="009039EE" w:rsidRPr="00BE74F5">
        <w:rPr>
          <w:rFonts w:ascii="Times New Roman" w:hAnsi="Times New Roman" w:cs="Times New Roman"/>
          <w:sz w:val="24"/>
          <w:szCs w:val="24"/>
        </w:rPr>
        <w:t>can place his/her palm out and indicate for the customer to spell</w:t>
      </w:r>
      <w:r w:rsidR="00D87BF7">
        <w:rPr>
          <w:rFonts w:ascii="Times New Roman" w:hAnsi="Times New Roman" w:cs="Times New Roman"/>
          <w:sz w:val="24"/>
          <w:szCs w:val="24"/>
        </w:rPr>
        <w:t>,</w:t>
      </w:r>
      <w:r w:rsidR="009039EE" w:rsidRPr="00BE74F5">
        <w:rPr>
          <w:rFonts w:ascii="Times New Roman" w:hAnsi="Times New Roman" w:cs="Times New Roman"/>
          <w:sz w:val="24"/>
          <w:szCs w:val="24"/>
        </w:rPr>
        <w:t xml:space="preserve"> </w:t>
      </w:r>
      <w:r w:rsidR="00130245" w:rsidRPr="00BE74F5">
        <w:rPr>
          <w:rFonts w:ascii="Times New Roman" w:hAnsi="Times New Roman" w:cs="Times New Roman"/>
          <w:sz w:val="24"/>
          <w:szCs w:val="24"/>
        </w:rPr>
        <w:t>using an index finger</w:t>
      </w:r>
      <w:r w:rsidR="00D87BF7">
        <w:rPr>
          <w:rFonts w:ascii="Times New Roman" w:hAnsi="Times New Roman" w:cs="Times New Roman"/>
          <w:sz w:val="24"/>
          <w:szCs w:val="24"/>
        </w:rPr>
        <w:t>,</w:t>
      </w:r>
      <w:r w:rsidR="00130245" w:rsidRPr="00BE74F5">
        <w:rPr>
          <w:rFonts w:ascii="Times New Roman" w:hAnsi="Times New Roman" w:cs="Times New Roman"/>
          <w:sz w:val="24"/>
          <w:szCs w:val="24"/>
        </w:rPr>
        <w:t xml:space="preserve"> </w:t>
      </w:r>
      <w:r w:rsidR="009039EE" w:rsidRPr="00BE74F5">
        <w:rPr>
          <w:rFonts w:ascii="Times New Roman" w:hAnsi="Times New Roman" w:cs="Times New Roman"/>
          <w:sz w:val="24"/>
          <w:szCs w:val="24"/>
        </w:rPr>
        <w:t>which p</w:t>
      </w:r>
      <w:r w:rsidR="0002476D">
        <w:rPr>
          <w:rFonts w:ascii="Times New Roman" w:hAnsi="Times New Roman" w:cs="Times New Roman"/>
          <w:sz w:val="24"/>
          <w:szCs w:val="24"/>
        </w:rPr>
        <w:t>roduct he/she</w:t>
      </w:r>
      <w:r w:rsidR="009B56C0" w:rsidRPr="00BE74F5">
        <w:rPr>
          <w:rFonts w:ascii="Times New Roman" w:hAnsi="Times New Roman" w:cs="Times New Roman"/>
          <w:sz w:val="24"/>
          <w:szCs w:val="24"/>
        </w:rPr>
        <w:t xml:space="preserve"> need</w:t>
      </w:r>
      <w:r w:rsidR="0002476D">
        <w:rPr>
          <w:rFonts w:ascii="Times New Roman" w:hAnsi="Times New Roman" w:cs="Times New Roman"/>
          <w:sz w:val="24"/>
          <w:szCs w:val="24"/>
        </w:rPr>
        <w:t>s</w:t>
      </w:r>
      <w:r w:rsidR="009039EE" w:rsidRPr="00BE74F5">
        <w:rPr>
          <w:rFonts w:ascii="Times New Roman" w:hAnsi="Times New Roman" w:cs="Times New Roman"/>
          <w:sz w:val="24"/>
          <w:szCs w:val="24"/>
        </w:rPr>
        <w:t>.</w:t>
      </w:r>
      <w:r w:rsidR="009039EE">
        <w:rPr>
          <w:rFonts w:ascii="Times New Roman" w:hAnsi="Times New Roman" w:cs="Times New Roman"/>
          <w:sz w:val="24"/>
          <w:szCs w:val="24"/>
        </w:rPr>
        <w:t xml:space="preserve"> </w:t>
      </w:r>
      <w:r w:rsidR="00BE74F5">
        <w:rPr>
          <w:rFonts w:ascii="Times New Roman" w:hAnsi="Times New Roman" w:cs="Times New Roman"/>
          <w:sz w:val="24"/>
          <w:szCs w:val="24"/>
        </w:rPr>
        <w:t>This si</w:t>
      </w:r>
      <w:r w:rsidR="00D87BF7">
        <w:rPr>
          <w:rFonts w:ascii="Times New Roman" w:hAnsi="Times New Roman" w:cs="Times New Roman"/>
          <w:sz w:val="24"/>
          <w:szCs w:val="24"/>
        </w:rPr>
        <w:t>mple communication strategy can</w:t>
      </w:r>
      <w:r w:rsidR="00BE74F5">
        <w:rPr>
          <w:rFonts w:ascii="Times New Roman" w:hAnsi="Times New Roman" w:cs="Times New Roman"/>
          <w:sz w:val="24"/>
          <w:szCs w:val="24"/>
        </w:rPr>
        <w:t xml:space="preserve"> leave both the entrepreneur and the customer satisfied with the transaction.</w:t>
      </w:r>
    </w:p>
    <w:p w14:paraId="026A2839" w14:textId="13DDC61D" w:rsidR="003A3E97" w:rsidRPr="00CF54D2" w:rsidRDefault="00EE41CA" w:rsidP="00556F9F">
      <w:pPr>
        <w:pStyle w:val="Heading3"/>
        <w:rPr>
          <w:rFonts w:ascii="Times New Roman" w:hAnsi="Times New Roman" w:cs="Times New Roman"/>
        </w:rPr>
      </w:pPr>
      <w:bookmarkStart w:id="18" w:name="_Toc390175171"/>
      <w:r>
        <w:rPr>
          <w:rFonts w:ascii="Times New Roman" w:hAnsi="Times New Roman" w:cs="Times New Roman"/>
        </w:rPr>
        <w:t>E</w:t>
      </w:r>
      <w:r w:rsidR="003A3E97" w:rsidRPr="00CF54D2">
        <w:rPr>
          <w:rFonts w:ascii="Times New Roman" w:hAnsi="Times New Roman" w:cs="Times New Roman"/>
          <w:i/>
        </w:rPr>
        <w:t>mployees</w:t>
      </w:r>
      <w:bookmarkEnd w:id="18"/>
    </w:p>
    <w:p w14:paraId="765A6D07" w14:textId="42FE1339" w:rsidR="00CF7CA1" w:rsidRDefault="002D0B50" w:rsidP="00556F9F">
      <w:pPr>
        <w:spacing w:before="40" w:line="240" w:lineRule="auto"/>
        <w:rPr>
          <w:rFonts w:ascii="Times New Roman" w:hAnsi="Times New Roman" w:cs="Times New Roman"/>
          <w:sz w:val="24"/>
          <w:szCs w:val="24"/>
        </w:rPr>
      </w:pPr>
      <w:r>
        <w:rPr>
          <w:rFonts w:ascii="Times New Roman" w:hAnsi="Times New Roman" w:cs="Times New Roman"/>
          <w:sz w:val="24"/>
          <w:szCs w:val="24"/>
        </w:rPr>
        <w:t xml:space="preserve">Many blind </w:t>
      </w:r>
      <w:r w:rsidR="003A3E97" w:rsidRPr="00CF54D2">
        <w:rPr>
          <w:rFonts w:ascii="Times New Roman" w:hAnsi="Times New Roman" w:cs="Times New Roman"/>
          <w:sz w:val="24"/>
          <w:szCs w:val="24"/>
        </w:rPr>
        <w:t>entrepreneurs</w:t>
      </w:r>
      <w:r w:rsidR="006A7C9B">
        <w:rPr>
          <w:rFonts w:ascii="Times New Roman" w:hAnsi="Times New Roman" w:cs="Times New Roman"/>
          <w:sz w:val="24"/>
          <w:szCs w:val="24"/>
        </w:rPr>
        <w:t xml:space="preserve"> with</w:t>
      </w:r>
      <w:r>
        <w:rPr>
          <w:rFonts w:ascii="Times New Roman" w:hAnsi="Times New Roman" w:cs="Times New Roman"/>
          <w:sz w:val="24"/>
          <w:szCs w:val="24"/>
        </w:rPr>
        <w:t xml:space="preserve"> hearing loss</w:t>
      </w:r>
      <w:r w:rsidR="00AD3F24">
        <w:rPr>
          <w:rFonts w:ascii="Times New Roman" w:hAnsi="Times New Roman" w:cs="Times New Roman"/>
          <w:sz w:val="24"/>
          <w:szCs w:val="24"/>
        </w:rPr>
        <w:t xml:space="preserve"> have employees who</w:t>
      </w:r>
      <w:r w:rsidR="003A3E97" w:rsidRPr="00CF54D2">
        <w:rPr>
          <w:rFonts w:ascii="Times New Roman" w:hAnsi="Times New Roman" w:cs="Times New Roman"/>
          <w:sz w:val="24"/>
          <w:szCs w:val="24"/>
        </w:rPr>
        <w:t xml:space="preserve"> assist them with the operations of their facility. Some entrepreneurs have employees that double as communication liaisons for interacting with customers, BEP staff, and suppliers, and may also be the</w:t>
      </w:r>
      <w:r w:rsidR="00885FDF">
        <w:rPr>
          <w:rFonts w:ascii="Times New Roman" w:hAnsi="Times New Roman" w:cs="Times New Roman"/>
          <w:sz w:val="24"/>
          <w:szCs w:val="24"/>
        </w:rPr>
        <w:t>ir</w:t>
      </w:r>
      <w:r w:rsidR="003A3E97" w:rsidRPr="00CF54D2">
        <w:rPr>
          <w:rFonts w:ascii="Times New Roman" w:hAnsi="Times New Roman" w:cs="Times New Roman"/>
          <w:sz w:val="24"/>
          <w:szCs w:val="24"/>
        </w:rPr>
        <w:t xml:space="preserve"> driver, as well. Employees can range from standard hires to</w:t>
      </w:r>
      <w:r>
        <w:rPr>
          <w:rFonts w:ascii="Times New Roman" w:hAnsi="Times New Roman" w:cs="Times New Roman"/>
          <w:sz w:val="24"/>
          <w:szCs w:val="24"/>
        </w:rPr>
        <w:t xml:space="preserve"> spouses, family, </w:t>
      </w:r>
      <w:r w:rsidR="003A3E97" w:rsidRPr="00CF54D2">
        <w:rPr>
          <w:rFonts w:ascii="Times New Roman" w:hAnsi="Times New Roman" w:cs="Times New Roman"/>
          <w:sz w:val="24"/>
          <w:szCs w:val="24"/>
        </w:rPr>
        <w:t>friends</w:t>
      </w:r>
      <w:r>
        <w:rPr>
          <w:rFonts w:ascii="Times New Roman" w:hAnsi="Times New Roman" w:cs="Times New Roman"/>
          <w:sz w:val="24"/>
          <w:szCs w:val="24"/>
        </w:rPr>
        <w:t>,</w:t>
      </w:r>
      <w:r w:rsidR="003A3E97" w:rsidRPr="00CF54D2">
        <w:rPr>
          <w:rFonts w:ascii="Times New Roman" w:hAnsi="Times New Roman" w:cs="Times New Roman"/>
          <w:sz w:val="24"/>
          <w:szCs w:val="24"/>
        </w:rPr>
        <w:t xml:space="preserve"> and SSPs. </w:t>
      </w:r>
    </w:p>
    <w:p w14:paraId="3D8B434D" w14:textId="5AAE564A" w:rsidR="003A3E97" w:rsidRPr="00733151" w:rsidRDefault="00EE41CA" w:rsidP="00556F9F">
      <w:pPr>
        <w:pStyle w:val="Heading3"/>
        <w:rPr>
          <w:rFonts w:ascii="Times New Roman" w:hAnsi="Times New Roman" w:cs="Times New Roman"/>
          <w:i/>
        </w:rPr>
      </w:pPr>
      <w:bookmarkStart w:id="19" w:name="_Toc390175172"/>
      <w:r w:rsidRPr="00733151">
        <w:rPr>
          <w:rFonts w:ascii="Times New Roman" w:hAnsi="Times New Roman" w:cs="Times New Roman"/>
          <w:i/>
        </w:rPr>
        <w:t>S</w:t>
      </w:r>
      <w:r w:rsidR="003A3E97" w:rsidRPr="00733151">
        <w:rPr>
          <w:rFonts w:ascii="Times New Roman" w:hAnsi="Times New Roman" w:cs="Times New Roman"/>
          <w:i/>
        </w:rPr>
        <w:t>uppliers</w:t>
      </w:r>
      <w:bookmarkEnd w:id="19"/>
    </w:p>
    <w:p w14:paraId="22A1B412" w14:textId="3EBEBC4E" w:rsidR="003A3E97" w:rsidRPr="00CF54D2" w:rsidRDefault="003A3E97" w:rsidP="00556F9F">
      <w:pPr>
        <w:spacing w:before="40" w:line="240" w:lineRule="auto"/>
        <w:rPr>
          <w:rFonts w:ascii="Times New Roman" w:hAnsi="Times New Roman" w:cs="Times New Roman"/>
          <w:sz w:val="24"/>
          <w:szCs w:val="24"/>
        </w:rPr>
      </w:pPr>
      <w:r w:rsidRPr="00CF54D2">
        <w:rPr>
          <w:rFonts w:ascii="Times New Roman" w:hAnsi="Times New Roman" w:cs="Times New Roman"/>
          <w:sz w:val="24"/>
          <w:szCs w:val="24"/>
        </w:rPr>
        <w:t xml:space="preserve">Communicating with outside suppliers is another important </w:t>
      </w:r>
      <w:r w:rsidR="00DC5359">
        <w:rPr>
          <w:rFonts w:ascii="Times New Roman" w:hAnsi="Times New Roman" w:cs="Times New Roman"/>
          <w:sz w:val="24"/>
          <w:szCs w:val="24"/>
        </w:rPr>
        <w:t>component to</w:t>
      </w:r>
      <w:r w:rsidRPr="00CF54D2">
        <w:rPr>
          <w:rFonts w:ascii="Times New Roman" w:hAnsi="Times New Roman" w:cs="Times New Roman"/>
          <w:sz w:val="24"/>
          <w:szCs w:val="24"/>
        </w:rPr>
        <w:t xml:space="preserve"> running a successful business. Accurate communi</w:t>
      </w:r>
      <w:r w:rsidR="00A34215">
        <w:rPr>
          <w:rFonts w:ascii="Times New Roman" w:hAnsi="Times New Roman" w:cs="Times New Roman"/>
          <w:sz w:val="24"/>
          <w:szCs w:val="24"/>
        </w:rPr>
        <w:t>cation is essential in ensuring</w:t>
      </w:r>
      <w:r w:rsidRPr="00CF54D2">
        <w:rPr>
          <w:rFonts w:ascii="Times New Roman" w:hAnsi="Times New Roman" w:cs="Times New Roman"/>
          <w:sz w:val="24"/>
          <w:szCs w:val="24"/>
        </w:rPr>
        <w:t xml:space="preserve"> that the right products in the correct quanti</w:t>
      </w:r>
      <w:r w:rsidR="006A7C9B">
        <w:rPr>
          <w:rFonts w:ascii="Times New Roman" w:hAnsi="Times New Roman" w:cs="Times New Roman"/>
          <w:sz w:val="24"/>
          <w:szCs w:val="24"/>
        </w:rPr>
        <w:t>ties are being ordered</w:t>
      </w:r>
      <w:r w:rsidRPr="00CF54D2">
        <w:rPr>
          <w:rFonts w:ascii="Times New Roman" w:hAnsi="Times New Roman" w:cs="Times New Roman"/>
          <w:sz w:val="24"/>
          <w:szCs w:val="24"/>
        </w:rPr>
        <w:t xml:space="preserve">. There are </w:t>
      </w:r>
      <w:r w:rsidR="00A34215">
        <w:rPr>
          <w:rFonts w:ascii="Times New Roman" w:hAnsi="Times New Roman" w:cs="Times New Roman"/>
          <w:sz w:val="24"/>
          <w:szCs w:val="24"/>
        </w:rPr>
        <w:t>several communication methods that can be used by blind entrepreneurs with hearing loss</w:t>
      </w:r>
      <w:r w:rsidRPr="00CF54D2">
        <w:rPr>
          <w:rFonts w:ascii="Times New Roman" w:hAnsi="Times New Roman" w:cs="Times New Roman"/>
          <w:sz w:val="24"/>
          <w:szCs w:val="24"/>
        </w:rPr>
        <w:t xml:space="preserve"> </w:t>
      </w:r>
      <w:r w:rsidR="003C74D8">
        <w:rPr>
          <w:rFonts w:ascii="Times New Roman" w:hAnsi="Times New Roman" w:cs="Times New Roman"/>
          <w:sz w:val="24"/>
          <w:szCs w:val="24"/>
        </w:rPr>
        <w:t>when placing orders w</w:t>
      </w:r>
      <w:r w:rsidR="00F61B3A">
        <w:rPr>
          <w:rFonts w:ascii="Times New Roman" w:hAnsi="Times New Roman" w:cs="Times New Roman"/>
          <w:sz w:val="24"/>
          <w:szCs w:val="24"/>
        </w:rPr>
        <w:t>ith suppliers</w:t>
      </w:r>
      <w:r w:rsidR="00DC5359">
        <w:rPr>
          <w:rFonts w:ascii="Times New Roman" w:hAnsi="Times New Roman" w:cs="Times New Roman"/>
          <w:sz w:val="24"/>
          <w:szCs w:val="24"/>
        </w:rPr>
        <w:t>.  This includes communicating</w:t>
      </w:r>
      <w:r w:rsidR="00F61B3A">
        <w:rPr>
          <w:rFonts w:ascii="Times New Roman" w:hAnsi="Times New Roman" w:cs="Times New Roman"/>
          <w:sz w:val="24"/>
          <w:szCs w:val="24"/>
        </w:rPr>
        <w:t xml:space="preserve"> over the phone, </w:t>
      </w:r>
      <w:r w:rsidRPr="00CF54D2">
        <w:rPr>
          <w:rFonts w:ascii="Times New Roman" w:hAnsi="Times New Roman" w:cs="Times New Roman"/>
          <w:sz w:val="24"/>
          <w:szCs w:val="24"/>
        </w:rPr>
        <w:t xml:space="preserve">through the </w:t>
      </w:r>
      <w:r w:rsidR="00130245">
        <w:rPr>
          <w:rFonts w:ascii="Times New Roman" w:hAnsi="Times New Roman" w:cs="Times New Roman"/>
          <w:sz w:val="24"/>
          <w:szCs w:val="24"/>
        </w:rPr>
        <w:t>I</w:t>
      </w:r>
      <w:r w:rsidR="00F61B3A">
        <w:rPr>
          <w:rFonts w:ascii="Times New Roman" w:hAnsi="Times New Roman" w:cs="Times New Roman"/>
          <w:sz w:val="24"/>
          <w:szCs w:val="24"/>
        </w:rPr>
        <w:t>nternet, b</w:t>
      </w:r>
      <w:r w:rsidR="00130245">
        <w:rPr>
          <w:rFonts w:ascii="Times New Roman" w:hAnsi="Times New Roman" w:cs="Times New Roman"/>
          <w:sz w:val="24"/>
          <w:szCs w:val="24"/>
        </w:rPr>
        <w:t xml:space="preserve">y </w:t>
      </w:r>
      <w:r w:rsidRPr="00CF54D2">
        <w:rPr>
          <w:rFonts w:ascii="Times New Roman" w:hAnsi="Times New Roman" w:cs="Times New Roman"/>
          <w:sz w:val="24"/>
          <w:szCs w:val="24"/>
        </w:rPr>
        <w:t>email</w:t>
      </w:r>
      <w:r w:rsidR="00A34215">
        <w:rPr>
          <w:rFonts w:ascii="Times New Roman" w:hAnsi="Times New Roman" w:cs="Times New Roman"/>
          <w:sz w:val="24"/>
          <w:szCs w:val="24"/>
        </w:rPr>
        <w:t>,</w:t>
      </w:r>
      <w:r w:rsidR="00DC5359">
        <w:rPr>
          <w:rFonts w:ascii="Times New Roman" w:hAnsi="Times New Roman" w:cs="Times New Roman"/>
          <w:sz w:val="24"/>
          <w:szCs w:val="24"/>
        </w:rPr>
        <w:t xml:space="preserve"> fax</w:t>
      </w:r>
      <w:r w:rsidR="00A34215">
        <w:rPr>
          <w:rFonts w:ascii="Times New Roman" w:hAnsi="Times New Roman" w:cs="Times New Roman"/>
          <w:sz w:val="24"/>
          <w:szCs w:val="24"/>
        </w:rPr>
        <w:t xml:space="preserve"> or having </w:t>
      </w:r>
      <w:r w:rsidR="00DC5359">
        <w:rPr>
          <w:rFonts w:ascii="Times New Roman" w:hAnsi="Times New Roman" w:cs="Times New Roman"/>
          <w:sz w:val="24"/>
          <w:szCs w:val="24"/>
        </w:rPr>
        <w:t>an</w:t>
      </w:r>
      <w:r w:rsidR="00A34215">
        <w:rPr>
          <w:rFonts w:ascii="Times New Roman" w:hAnsi="Times New Roman" w:cs="Times New Roman"/>
          <w:sz w:val="24"/>
          <w:szCs w:val="24"/>
        </w:rPr>
        <w:t xml:space="preserve"> employee place the order on the</w:t>
      </w:r>
      <w:r w:rsidR="00DC5359">
        <w:rPr>
          <w:rFonts w:ascii="Times New Roman" w:hAnsi="Times New Roman" w:cs="Times New Roman"/>
          <w:sz w:val="24"/>
          <w:szCs w:val="24"/>
        </w:rPr>
        <w:t xml:space="preserve"> entrepreneur’s</w:t>
      </w:r>
      <w:r w:rsidRPr="00CF54D2">
        <w:rPr>
          <w:rFonts w:ascii="Times New Roman" w:hAnsi="Times New Roman" w:cs="Times New Roman"/>
          <w:sz w:val="24"/>
          <w:szCs w:val="24"/>
        </w:rPr>
        <w:t xml:space="preserve"> behalf. If placing the order over the phone, it is advantageous to have the person taking the order r</w:t>
      </w:r>
      <w:r w:rsidR="006A7C9B">
        <w:rPr>
          <w:rFonts w:ascii="Times New Roman" w:hAnsi="Times New Roman" w:cs="Times New Roman"/>
          <w:sz w:val="24"/>
          <w:szCs w:val="24"/>
        </w:rPr>
        <w:t>epeat it back in order to verify</w:t>
      </w:r>
      <w:r w:rsidRPr="00CF54D2">
        <w:rPr>
          <w:rFonts w:ascii="Times New Roman" w:hAnsi="Times New Roman" w:cs="Times New Roman"/>
          <w:sz w:val="24"/>
          <w:szCs w:val="24"/>
        </w:rPr>
        <w:t xml:space="preserve"> that </w:t>
      </w:r>
      <w:r w:rsidR="003C74D8">
        <w:rPr>
          <w:rFonts w:ascii="Times New Roman" w:hAnsi="Times New Roman" w:cs="Times New Roman"/>
          <w:sz w:val="24"/>
          <w:szCs w:val="24"/>
        </w:rPr>
        <w:t>the order was recorded</w:t>
      </w:r>
      <w:r w:rsidRPr="00CF54D2">
        <w:rPr>
          <w:rFonts w:ascii="Times New Roman" w:hAnsi="Times New Roman" w:cs="Times New Roman"/>
          <w:sz w:val="24"/>
          <w:szCs w:val="24"/>
        </w:rPr>
        <w:t xml:space="preserve"> correctly. </w:t>
      </w:r>
    </w:p>
    <w:p w14:paraId="3085DAE0" w14:textId="15040968" w:rsidR="00AA017B" w:rsidRPr="00164765" w:rsidRDefault="00AA017B" w:rsidP="00556F9F">
      <w:pPr>
        <w:pStyle w:val="Heading3"/>
        <w:rPr>
          <w:rFonts w:ascii="Times New Roman" w:hAnsi="Times New Roman" w:cs="Times New Roman"/>
          <w:i/>
        </w:rPr>
      </w:pPr>
      <w:bookmarkStart w:id="20" w:name="_Toc390175173"/>
      <w:r w:rsidRPr="00164765">
        <w:rPr>
          <w:rFonts w:ascii="Times New Roman" w:hAnsi="Times New Roman" w:cs="Times New Roman"/>
          <w:i/>
        </w:rPr>
        <w:t>State and National Meetings</w:t>
      </w:r>
      <w:bookmarkEnd w:id="20"/>
    </w:p>
    <w:p w14:paraId="6DE42F69" w14:textId="208A7A48" w:rsidR="004B41A0" w:rsidRDefault="00FB1C99" w:rsidP="00556F9F">
      <w:pPr>
        <w:spacing w:before="40" w:line="240" w:lineRule="auto"/>
        <w:rPr>
          <w:rFonts w:ascii="Times New Roman" w:hAnsi="Times New Roman" w:cs="Times New Roman"/>
          <w:sz w:val="24"/>
          <w:szCs w:val="24"/>
        </w:rPr>
      </w:pPr>
      <w:r>
        <w:rPr>
          <w:rFonts w:ascii="Times New Roman" w:hAnsi="Times New Roman" w:cs="Times New Roman"/>
          <w:sz w:val="24"/>
          <w:szCs w:val="24"/>
        </w:rPr>
        <w:t>Accommodating blind entrepreneurs with hearing loss</w:t>
      </w:r>
      <w:r w:rsidR="00DB52FC" w:rsidRPr="00CF54D2">
        <w:rPr>
          <w:rFonts w:ascii="Times New Roman" w:hAnsi="Times New Roman" w:cs="Times New Roman"/>
          <w:sz w:val="24"/>
          <w:szCs w:val="24"/>
        </w:rPr>
        <w:t xml:space="preserve"> at state and national meetings is similar to</w:t>
      </w:r>
      <w:r w:rsidR="00D26C8C">
        <w:rPr>
          <w:rFonts w:ascii="Times New Roman" w:hAnsi="Times New Roman" w:cs="Times New Roman"/>
          <w:sz w:val="24"/>
          <w:szCs w:val="24"/>
        </w:rPr>
        <w:t xml:space="preserve"> methods used</w:t>
      </w:r>
      <w:r w:rsidR="00DB52FC" w:rsidRPr="00CF54D2">
        <w:rPr>
          <w:rFonts w:ascii="Times New Roman" w:hAnsi="Times New Roman" w:cs="Times New Roman"/>
          <w:sz w:val="24"/>
          <w:szCs w:val="24"/>
        </w:rPr>
        <w:t xml:space="preserve"> in a training setting. The two most commonly used accommodations are in</w:t>
      </w:r>
      <w:r w:rsidR="004B41A0">
        <w:rPr>
          <w:rFonts w:ascii="Times New Roman" w:hAnsi="Times New Roman" w:cs="Times New Roman"/>
          <w:sz w:val="24"/>
          <w:szCs w:val="24"/>
        </w:rPr>
        <w:t>terpreters and assistive listening devices</w:t>
      </w:r>
      <w:r w:rsidR="00556F9F">
        <w:rPr>
          <w:rFonts w:ascii="Times New Roman" w:hAnsi="Times New Roman" w:cs="Times New Roman"/>
          <w:sz w:val="24"/>
          <w:szCs w:val="24"/>
        </w:rPr>
        <w:t xml:space="preserve">. </w:t>
      </w:r>
      <w:r w:rsidR="0072337E" w:rsidRPr="00CF54D2">
        <w:rPr>
          <w:rFonts w:ascii="Times New Roman" w:hAnsi="Times New Roman" w:cs="Times New Roman"/>
          <w:sz w:val="24"/>
          <w:szCs w:val="24"/>
        </w:rPr>
        <w:t>Interpreter services</w:t>
      </w:r>
      <w:r w:rsidR="009F3AEB" w:rsidRPr="00CF54D2">
        <w:rPr>
          <w:rFonts w:ascii="Times New Roman" w:hAnsi="Times New Roman" w:cs="Times New Roman"/>
          <w:sz w:val="24"/>
          <w:szCs w:val="24"/>
        </w:rPr>
        <w:t xml:space="preserve"> and other accommodations</w:t>
      </w:r>
      <w:r w:rsidR="0072337E" w:rsidRPr="00CF54D2">
        <w:rPr>
          <w:rFonts w:ascii="Times New Roman" w:hAnsi="Times New Roman" w:cs="Times New Roman"/>
          <w:sz w:val="24"/>
          <w:szCs w:val="24"/>
        </w:rPr>
        <w:t xml:space="preserve"> for state BEP meetings should be provided by</w:t>
      </w:r>
      <w:r w:rsidR="004B41A0">
        <w:rPr>
          <w:rFonts w:ascii="Times New Roman" w:hAnsi="Times New Roman" w:cs="Times New Roman"/>
          <w:sz w:val="24"/>
          <w:szCs w:val="24"/>
        </w:rPr>
        <w:t xml:space="preserve"> and paid for by the state BEP</w:t>
      </w:r>
      <w:r w:rsidR="005233CD">
        <w:rPr>
          <w:rFonts w:ascii="Times New Roman" w:hAnsi="Times New Roman" w:cs="Times New Roman"/>
          <w:sz w:val="24"/>
          <w:szCs w:val="24"/>
        </w:rPr>
        <w:t xml:space="preserve"> (</w:t>
      </w:r>
      <w:r w:rsidR="003621F2">
        <w:rPr>
          <w:rFonts w:ascii="Times New Roman" w:hAnsi="Times New Roman" w:cs="Times New Roman"/>
          <w:sz w:val="24"/>
          <w:szCs w:val="24"/>
        </w:rPr>
        <w:t>this differs from services during training which may have been provided by VR</w:t>
      </w:r>
      <w:r>
        <w:rPr>
          <w:rFonts w:ascii="Times New Roman" w:hAnsi="Times New Roman" w:cs="Times New Roman"/>
          <w:sz w:val="24"/>
          <w:szCs w:val="24"/>
        </w:rPr>
        <w:t xml:space="preserve"> case service monies</w:t>
      </w:r>
      <w:r w:rsidR="005233CD">
        <w:rPr>
          <w:rFonts w:ascii="Times New Roman" w:hAnsi="Times New Roman" w:cs="Times New Roman"/>
          <w:sz w:val="24"/>
          <w:szCs w:val="24"/>
        </w:rPr>
        <w:t>)</w:t>
      </w:r>
      <w:r w:rsidR="003621F2">
        <w:rPr>
          <w:rFonts w:ascii="Times New Roman" w:hAnsi="Times New Roman" w:cs="Times New Roman"/>
          <w:sz w:val="24"/>
          <w:szCs w:val="24"/>
        </w:rPr>
        <w:t xml:space="preserve">. </w:t>
      </w:r>
    </w:p>
    <w:p w14:paraId="7E2E9886" w14:textId="09FAC89F" w:rsidR="00130245" w:rsidRDefault="0072337E" w:rsidP="00222533">
      <w:pPr>
        <w:spacing w:line="240" w:lineRule="auto"/>
        <w:rPr>
          <w:rFonts w:ascii="Times New Roman" w:hAnsi="Times New Roman" w:cs="Times New Roman"/>
          <w:sz w:val="24"/>
          <w:szCs w:val="24"/>
        </w:rPr>
      </w:pPr>
      <w:r w:rsidRPr="00CF54D2">
        <w:rPr>
          <w:rFonts w:ascii="Times New Roman" w:hAnsi="Times New Roman" w:cs="Times New Roman"/>
          <w:sz w:val="24"/>
          <w:szCs w:val="24"/>
        </w:rPr>
        <w:t>At state meetings there are usually several times where group discussions are held</w:t>
      </w:r>
      <w:r w:rsidR="0024351D">
        <w:rPr>
          <w:rFonts w:ascii="Times New Roman" w:hAnsi="Times New Roman" w:cs="Times New Roman"/>
          <w:sz w:val="24"/>
          <w:szCs w:val="24"/>
        </w:rPr>
        <w:t xml:space="preserve">. </w:t>
      </w:r>
      <w:r w:rsidRPr="00CF54D2">
        <w:rPr>
          <w:rFonts w:ascii="Times New Roman" w:hAnsi="Times New Roman" w:cs="Times New Roman"/>
          <w:sz w:val="24"/>
          <w:szCs w:val="24"/>
        </w:rPr>
        <w:t>If the person is using an interpreter</w:t>
      </w:r>
      <w:r w:rsidR="00CF33C3">
        <w:rPr>
          <w:rFonts w:ascii="Times New Roman" w:hAnsi="Times New Roman" w:cs="Times New Roman"/>
          <w:sz w:val="24"/>
          <w:szCs w:val="24"/>
        </w:rPr>
        <w:t>,</w:t>
      </w:r>
      <w:r w:rsidRPr="00CF54D2">
        <w:rPr>
          <w:rFonts w:ascii="Times New Roman" w:hAnsi="Times New Roman" w:cs="Times New Roman"/>
          <w:sz w:val="24"/>
          <w:szCs w:val="24"/>
        </w:rPr>
        <w:t xml:space="preserve"> the general guidelines for using an interpreter in a group discussion setting apply. </w:t>
      </w:r>
      <w:r w:rsidR="005233CD">
        <w:rPr>
          <w:rFonts w:ascii="Times New Roman" w:hAnsi="Times New Roman" w:cs="Times New Roman"/>
          <w:sz w:val="24"/>
          <w:szCs w:val="24"/>
        </w:rPr>
        <w:t>If the individual is using an ALD</w:t>
      </w:r>
      <w:r w:rsidR="007F4002">
        <w:rPr>
          <w:rFonts w:ascii="Times New Roman" w:hAnsi="Times New Roman" w:cs="Times New Roman"/>
          <w:sz w:val="24"/>
          <w:szCs w:val="24"/>
        </w:rPr>
        <w:t>,</w:t>
      </w:r>
      <w:r w:rsidR="005233CD">
        <w:rPr>
          <w:rFonts w:ascii="Times New Roman" w:hAnsi="Times New Roman" w:cs="Times New Roman"/>
          <w:sz w:val="24"/>
          <w:szCs w:val="24"/>
        </w:rPr>
        <w:t xml:space="preserve"> it is important that whoever is speaking is doing so with the microphone.</w:t>
      </w:r>
      <w:r w:rsidR="00413B6A">
        <w:rPr>
          <w:rFonts w:ascii="Times New Roman" w:hAnsi="Times New Roman" w:cs="Times New Roman"/>
          <w:sz w:val="24"/>
          <w:szCs w:val="24"/>
        </w:rPr>
        <w:t xml:space="preserve"> </w:t>
      </w:r>
      <w:r w:rsidR="00494F74" w:rsidRPr="00CF54D2">
        <w:rPr>
          <w:rFonts w:ascii="Times New Roman" w:hAnsi="Times New Roman" w:cs="Times New Roman"/>
          <w:sz w:val="24"/>
          <w:szCs w:val="24"/>
        </w:rPr>
        <w:t>Making sure these guidelines are followed at state m</w:t>
      </w:r>
      <w:r w:rsidR="007F4002">
        <w:rPr>
          <w:rFonts w:ascii="Times New Roman" w:hAnsi="Times New Roman" w:cs="Times New Roman"/>
          <w:sz w:val="24"/>
          <w:szCs w:val="24"/>
        </w:rPr>
        <w:t>eetings is encouraged</w:t>
      </w:r>
      <w:r w:rsidR="00DC2C22">
        <w:rPr>
          <w:rFonts w:ascii="Times New Roman" w:hAnsi="Times New Roman" w:cs="Times New Roman"/>
          <w:sz w:val="24"/>
          <w:szCs w:val="24"/>
        </w:rPr>
        <w:t xml:space="preserve"> because </w:t>
      </w:r>
      <w:r w:rsidR="00B515FB">
        <w:rPr>
          <w:rFonts w:ascii="Times New Roman" w:hAnsi="Times New Roman" w:cs="Times New Roman"/>
          <w:sz w:val="24"/>
          <w:szCs w:val="24"/>
        </w:rPr>
        <w:t xml:space="preserve">all </w:t>
      </w:r>
      <w:r w:rsidR="00B515FB" w:rsidRPr="00CF54D2">
        <w:rPr>
          <w:rFonts w:ascii="Times New Roman" w:hAnsi="Times New Roman" w:cs="Times New Roman"/>
          <w:sz w:val="24"/>
          <w:szCs w:val="24"/>
        </w:rPr>
        <w:t>entrepreneur</w:t>
      </w:r>
      <w:r w:rsidR="00B515FB">
        <w:rPr>
          <w:rFonts w:ascii="Times New Roman" w:hAnsi="Times New Roman" w:cs="Times New Roman"/>
          <w:sz w:val="24"/>
          <w:szCs w:val="24"/>
        </w:rPr>
        <w:t>s</w:t>
      </w:r>
      <w:r w:rsidR="00DC2C22">
        <w:rPr>
          <w:rFonts w:ascii="Times New Roman" w:hAnsi="Times New Roman" w:cs="Times New Roman"/>
          <w:sz w:val="24"/>
          <w:szCs w:val="24"/>
        </w:rPr>
        <w:t xml:space="preserve"> whether blind, deaf, or both, need to be fully</w:t>
      </w:r>
      <w:r w:rsidR="00494F74" w:rsidRPr="00CF54D2">
        <w:rPr>
          <w:rFonts w:ascii="Times New Roman" w:hAnsi="Times New Roman" w:cs="Times New Roman"/>
          <w:sz w:val="24"/>
          <w:szCs w:val="24"/>
        </w:rPr>
        <w:t xml:space="preserve"> </w:t>
      </w:r>
      <w:r w:rsidR="005233CD" w:rsidRPr="00CF54D2">
        <w:rPr>
          <w:rFonts w:ascii="Times New Roman" w:hAnsi="Times New Roman" w:cs="Times New Roman"/>
          <w:sz w:val="24"/>
          <w:szCs w:val="24"/>
        </w:rPr>
        <w:t>i</w:t>
      </w:r>
      <w:r w:rsidR="00DC2C22">
        <w:rPr>
          <w:rFonts w:ascii="Times New Roman" w:hAnsi="Times New Roman" w:cs="Times New Roman"/>
          <w:sz w:val="24"/>
          <w:szCs w:val="24"/>
        </w:rPr>
        <w:t>ncluded and have complete</w:t>
      </w:r>
      <w:r w:rsidR="005233CD">
        <w:rPr>
          <w:rFonts w:ascii="Times New Roman" w:hAnsi="Times New Roman" w:cs="Times New Roman"/>
          <w:sz w:val="24"/>
          <w:szCs w:val="24"/>
        </w:rPr>
        <w:t xml:space="preserve"> access to all</w:t>
      </w:r>
      <w:r w:rsidR="007F4002">
        <w:rPr>
          <w:rFonts w:ascii="Times New Roman" w:hAnsi="Times New Roman" w:cs="Times New Roman"/>
          <w:sz w:val="24"/>
          <w:szCs w:val="24"/>
        </w:rPr>
        <w:t xml:space="preserve"> the important</w:t>
      </w:r>
      <w:r w:rsidR="005233CD">
        <w:rPr>
          <w:rFonts w:ascii="Times New Roman" w:hAnsi="Times New Roman" w:cs="Times New Roman"/>
          <w:sz w:val="24"/>
          <w:szCs w:val="24"/>
        </w:rPr>
        <w:t xml:space="preserve"> </w:t>
      </w:r>
      <w:r w:rsidR="00494F74" w:rsidRPr="00CF54D2">
        <w:rPr>
          <w:rFonts w:ascii="Times New Roman" w:hAnsi="Times New Roman" w:cs="Times New Roman"/>
          <w:sz w:val="24"/>
          <w:szCs w:val="24"/>
        </w:rPr>
        <w:t>tra</w:t>
      </w:r>
      <w:r w:rsidR="005233CD">
        <w:rPr>
          <w:rFonts w:ascii="Times New Roman" w:hAnsi="Times New Roman" w:cs="Times New Roman"/>
          <w:sz w:val="24"/>
          <w:szCs w:val="24"/>
        </w:rPr>
        <w:t>ining and business development activities being provided at state</w:t>
      </w:r>
      <w:r w:rsidR="00DC2C22">
        <w:rPr>
          <w:rFonts w:ascii="Times New Roman" w:hAnsi="Times New Roman" w:cs="Times New Roman"/>
          <w:sz w:val="24"/>
          <w:szCs w:val="24"/>
        </w:rPr>
        <w:t xml:space="preserve"> and national</w:t>
      </w:r>
      <w:r w:rsidR="005233CD">
        <w:rPr>
          <w:rFonts w:ascii="Times New Roman" w:hAnsi="Times New Roman" w:cs="Times New Roman"/>
          <w:sz w:val="24"/>
          <w:szCs w:val="24"/>
        </w:rPr>
        <w:t xml:space="preserve"> meetings</w:t>
      </w:r>
      <w:r w:rsidR="00B515FB">
        <w:rPr>
          <w:rFonts w:ascii="Times New Roman" w:hAnsi="Times New Roman" w:cs="Times New Roman"/>
          <w:sz w:val="24"/>
          <w:szCs w:val="24"/>
        </w:rPr>
        <w:t>.</w:t>
      </w:r>
      <w:r w:rsidR="004B41A0">
        <w:rPr>
          <w:rFonts w:ascii="Times New Roman" w:hAnsi="Times New Roman" w:cs="Times New Roman"/>
          <w:sz w:val="24"/>
          <w:szCs w:val="24"/>
        </w:rPr>
        <w:t xml:space="preserve"> </w:t>
      </w:r>
    </w:p>
    <w:p w14:paraId="272125A1" w14:textId="77777777" w:rsidR="00E54892" w:rsidRPr="004C66B8" w:rsidRDefault="00E54892" w:rsidP="00556F9F">
      <w:pPr>
        <w:pStyle w:val="Heading2"/>
        <w:rPr>
          <w:rFonts w:ascii="Times New Roman" w:hAnsi="Times New Roman" w:cs="Times New Roman"/>
          <w:i/>
          <w:sz w:val="24"/>
          <w:szCs w:val="24"/>
        </w:rPr>
      </w:pPr>
      <w:bookmarkStart w:id="21" w:name="_Toc390175174"/>
      <w:r w:rsidRPr="004C66B8">
        <w:rPr>
          <w:rFonts w:ascii="Times New Roman" w:hAnsi="Times New Roman" w:cs="Times New Roman"/>
          <w:i/>
          <w:sz w:val="24"/>
          <w:szCs w:val="24"/>
        </w:rPr>
        <w:t>Considering Type of Facility</w:t>
      </w:r>
      <w:bookmarkEnd w:id="21"/>
      <w:r w:rsidRPr="004C66B8">
        <w:rPr>
          <w:rFonts w:ascii="Times New Roman" w:hAnsi="Times New Roman" w:cs="Times New Roman"/>
          <w:i/>
          <w:sz w:val="24"/>
          <w:szCs w:val="24"/>
        </w:rPr>
        <w:t xml:space="preserve"> </w:t>
      </w:r>
    </w:p>
    <w:p w14:paraId="3DAD535A" w14:textId="77777777" w:rsidR="00E54892" w:rsidRPr="002C0EA0" w:rsidRDefault="00E54892" w:rsidP="00556F9F">
      <w:pPr>
        <w:spacing w:before="40" w:line="240" w:lineRule="auto"/>
        <w:rPr>
          <w:rFonts w:ascii="Times New Roman" w:hAnsi="Times New Roman" w:cs="Times New Roman"/>
          <w:sz w:val="24"/>
          <w:szCs w:val="24"/>
        </w:rPr>
      </w:pPr>
      <w:r w:rsidRPr="00CF54D2">
        <w:rPr>
          <w:rFonts w:ascii="Times New Roman" w:hAnsi="Times New Roman" w:cs="Times New Roman"/>
          <w:sz w:val="24"/>
          <w:szCs w:val="24"/>
        </w:rPr>
        <w:t>There are several things to co</w:t>
      </w:r>
      <w:r>
        <w:rPr>
          <w:rFonts w:ascii="Times New Roman" w:hAnsi="Times New Roman" w:cs="Times New Roman"/>
          <w:sz w:val="24"/>
          <w:szCs w:val="24"/>
        </w:rPr>
        <w:t xml:space="preserve">nsider when placing a blind </w:t>
      </w:r>
      <w:r w:rsidRPr="00CF54D2">
        <w:rPr>
          <w:rFonts w:ascii="Times New Roman" w:hAnsi="Times New Roman" w:cs="Times New Roman"/>
          <w:sz w:val="24"/>
          <w:szCs w:val="24"/>
        </w:rPr>
        <w:t>entrepreneur</w:t>
      </w:r>
      <w:r>
        <w:rPr>
          <w:rFonts w:ascii="Times New Roman" w:hAnsi="Times New Roman" w:cs="Times New Roman"/>
          <w:sz w:val="24"/>
          <w:szCs w:val="24"/>
        </w:rPr>
        <w:t xml:space="preserve"> with hearing loss</w:t>
      </w:r>
      <w:r w:rsidRPr="00CF54D2">
        <w:rPr>
          <w:rFonts w:ascii="Times New Roman" w:hAnsi="Times New Roman" w:cs="Times New Roman"/>
          <w:sz w:val="24"/>
          <w:szCs w:val="24"/>
        </w:rPr>
        <w:t xml:space="preserve"> in a new fac</w:t>
      </w:r>
      <w:r>
        <w:rPr>
          <w:rFonts w:ascii="Times New Roman" w:hAnsi="Times New Roman" w:cs="Times New Roman"/>
          <w:sz w:val="24"/>
          <w:szCs w:val="24"/>
        </w:rPr>
        <w:t>ility. One thing to consider is the</w:t>
      </w:r>
      <w:r w:rsidRPr="00CF54D2">
        <w:rPr>
          <w:rFonts w:ascii="Times New Roman" w:hAnsi="Times New Roman" w:cs="Times New Roman"/>
          <w:sz w:val="24"/>
          <w:szCs w:val="24"/>
        </w:rPr>
        <w:t xml:space="preserve"> comfort level of the entrepreneur on i</w:t>
      </w:r>
      <w:r>
        <w:rPr>
          <w:rFonts w:ascii="Times New Roman" w:hAnsi="Times New Roman" w:cs="Times New Roman"/>
          <w:sz w:val="24"/>
          <w:szCs w:val="24"/>
        </w:rPr>
        <w:t xml:space="preserve">ssues such as </w:t>
      </w:r>
      <w:r w:rsidRPr="00CF54D2">
        <w:rPr>
          <w:rFonts w:ascii="Times New Roman" w:hAnsi="Times New Roman" w:cs="Times New Roman"/>
          <w:sz w:val="24"/>
          <w:szCs w:val="24"/>
        </w:rPr>
        <w:t>vo</w:t>
      </w:r>
      <w:r>
        <w:rPr>
          <w:rFonts w:ascii="Times New Roman" w:hAnsi="Times New Roman" w:cs="Times New Roman"/>
          <w:sz w:val="24"/>
          <w:szCs w:val="24"/>
        </w:rPr>
        <w:t xml:space="preserve">lume of customer interaction and using assistive technology to communicate in business settings. Understanding these comfort levels may help determine the type of facility that is best suited for the entrepreneur. </w:t>
      </w:r>
    </w:p>
    <w:p w14:paraId="3D637092" w14:textId="77777777" w:rsidR="00E54892" w:rsidRDefault="00E54892" w:rsidP="00E54892">
      <w:pPr>
        <w:spacing w:line="240" w:lineRule="auto"/>
        <w:rPr>
          <w:rFonts w:ascii="Times New Roman" w:hAnsi="Times New Roman" w:cs="Times New Roman"/>
          <w:sz w:val="24"/>
          <w:szCs w:val="24"/>
        </w:rPr>
      </w:pPr>
      <w:r>
        <w:rPr>
          <w:rFonts w:ascii="Times New Roman" w:hAnsi="Times New Roman" w:cs="Times New Roman"/>
          <w:sz w:val="24"/>
          <w:szCs w:val="24"/>
        </w:rPr>
        <w:t xml:space="preserve">Another thing to consider are the different noise levels at given locations. </w:t>
      </w:r>
      <w:r w:rsidRPr="00CF54D2">
        <w:rPr>
          <w:rFonts w:ascii="Times New Roman" w:hAnsi="Times New Roman" w:cs="Times New Roman"/>
          <w:sz w:val="24"/>
          <w:szCs w:val="24"/>
        </w:rPr>
        <w:t>When an individual uses devices such as a hearing aid</w:t>
      </w:r>
      <w:r>
        <w:rPr>
          <w:rFonts w:ascii="Times New Roman" w:hAnsi="Times New Roman" w:cs="Times New Roman"/>
          <w:sz w:val="24"/>
          <w:szCs w:val="24"/>
        </w:rPr>
        <w:t xml:space="preserve">, assistive listening device, or </w:t>
      </w:r>
      <w:r w:rsidRPr="00CF54D2">
        <w:rPr>
          <w:rFonts w:ascii="Times New Roman" w:hAnsi="Times New Roman" w:cs="Times New Roman"/>
          <w:sz w:val="24"/>
          <w:szCs w:val="24"/>
        </w:rPr>
        <w:t>cochlear implant, un</w:t>
      </w:r>
      <w:r>
        <w:rPr>
          <w:rFonts w:ascii="Times New Roman" w:hAnsi="Times New Roman" w:cs="Times New Roman"/>
          <w:sz w:val="24"/>
          <w:szCs w:val="24"/>
        </w:rPr>
        <w:t>derstanding the different noise</w:t>
      </w:r>
      <w:r w:rsidRPr="00CF54D2">
        <w:rPr>
          <w:rFonts w:ascii="Times New Roman" w:hAnsi="Times New Roman" w:cs="Times New Roman"/>
          <w:sz w:val="24"/>
          <w:szCs w:val="24"/>
        </w:rPr>
        <w:t xml:space="preserve"> levels and types of noises in </w:t>
      </w:r>
      <w:r>
        <w:rPr>
          <w:rFonts w:ascii="Times New Roman" w:hAnsi="Times New Roman" w:cs="Times New Roman"/>
          <w:sz w:val="24"/>
          <w:szCs w:val="24"/>
        </w:rPr>
        <w:t xml:space="preserve">the working environment is </w:t>
      </w:r>
      <w:r w:rsidRPr="00CF54D2">
        <w:rPr>
          <w:rFonts w:ascii="Times New Roman" w:hAnsi="Times New Roman" w:cs="Times New Roman"/>
          <w:sz w:val="24"/>
          <w:szCs w:val="24"/>
        </w:rPr>
        <w:t>important</w:t>
      </w:r>
      <w:r>
        <w:rPr>
          <w:rFonts w:ascii="Times New Roman" w:hAnsi="Times New Roman" w:cs="Times New Roman"/>
          <w:sz w:val="24"/>
          <w:szCs w:val="24"/>
        </w:rPr>
        <w:t xml:space="preserve"> in ensuring that the entrepreneur is able to adjust to these environments comfortably. It is recommended that t</w:t>
      </w:r>
      <w:r w:rsidRPr="00CF54D2">
        <w:rPr>
          <w:rFonts w:ascii="Times New Roman" w:hAnsi="Times New Roman" w:cs="Times New Roman"/>
          <w:sz w:val="24"/>
          <w:szCs w:val="24"/>
        </w:rPr>
        <w:t>he entrepreneur,</w:t>
      </w:r>
      <w:r>
        <w:rPr>
          <w:rFonts w:ascii="Times New Roman" w:hAnsi="Times New Roman" w:cs="Times New Roman"/>
          <w:sz w:val="24"/>
          <w:szCs w:val="24"/>
        </w:rPr>
        <w:t xml:space="preserve"> along with </w:t>
      </w:r>
      <w:r w:rsidRPr="00CF54D2">
        <w:rPr>
          <w:rFonts w:ascii="Times New Roman" w:hAnsi="Times New Roman" w:cs="Times New Roman"/>
          <w:sz w:val="24"/>
          <w:szCs w:val="24"/>
        </w:rPr>
        <w:t>the business counselor, the VR counselor and/or deaf-b</w:t>
      </w:r>
      <w:r>
        <w:rPr>
          <w:rFonts w:ascii="Times New Roman" w:hAnsi="Times New Roman" w:cs="Times New Roman"/>
          <w:sz w:val="24"/>
          <w:szCs w:val="24"/>
        </w:rPr>
        <w:t>lind specialist visit all</w:t>
      </w:r>
      <w:r w:rsidRPr="00CF54D2">
        <w:rPr>
          <w:rFonts w:ascii="Times New Roman" w:hAnsi="Times New Roman" w:cs="Times New Roman"/>
          <w:sz w:val="24"/>
          <w:szCs w:val="24"/>
        </w:rPr>
        <w:t xml:space="preserve"> location</w:t>
      </w:r>
      <w:r>
        <w:rPr>
          <w:rFonts w:ascii="Times New Roman" w:hAnsi="Times New Roman" w:cs="Times New Roman"/>
          <w:sz w:val="24"/>
          <w:szCs w:val="24"/>
        </w:rPr>
        <w:t xml:space="preserve">s being considered in order to evaluate the entrepreneur’s communication skills, or identify any additional accommodations. Explore multiple sites to determine the best match of the entrepreneur’s skills and abilities.  </w:t>
      </w:r>
    </w:p>
    <w:p w14:paraId="2AE278D1" w14:textId="77777777" w:rsidR="00E54892" w:rsidRPr="00CF54D2" w:rsidRDefault="00E54892" w:rsidP="00E54892">
      <w:pPr>
        <w:spacing w:line="240" w:lineRule="auto"/>
        <w:rPr>
          <w:rFonts w:ascii="Times New Roman" w:hAnsi="Times New Roman" w:cs="Times New Roman"/>
          <w:sz w:val="24"/>
          <w:szCs w:val="24"/>
        </w:rPr>
      </w:pPr>
      <w:r>
        <w:rPr>
          <w:rFonts w:ascii="Times New Roman" w:hAnsi="Times New Roman" w:cs="Times New Roman"/>
          <w:sz w:val="24"/>
          <w:szCs w:val="24"/>
        </w:rPr>
        <w:t>Additionally, as vision and hearing change over time, some entrepreneurs may feel that their current l</w:t>
      </w:r>
      <w:r w:rsidRPr="00CF54D2">
        <w:rPr>
          <w:rFonts w:ascii="Times New Roman" w:hAnsi="Times New Roman" w:cs="Times New Roman"/>
          <w:sz w:val="24"/>
          <w:szCs w:val="24"/>
        </w:rPr>
        <w:t xml:space="preserve">ocation </w:t>
      </w:r>
      <w:r>
        <w:rPr>
          <w:rFonts w:ascii="Times New Roman" w:hAnsi="Times New Roman" w:cs="Times New Roman"/>
          <w:sz w:val="24"/>
          <w:szCs w:val="24"/>
        </w:rPr>
        <w:t>is no longer a conducive or comfortable working environment due to these changes</w:t>
      </w:r>
      <w:r w:rsidRPr="00CF54D2">
        <w:rPr>
          <w:rFonts w:ascii="Times New Roman" w:hAnsi="Times New Roman" w:cs="Times New Roman"/>
          <w:sz w:val="24"/>
          <w:szCs w:val="24"/>
        </w:rPr>
        <w:t xml:space="preserve">. At </w:t>
      </w:r>
      <w:r>
        <w:rPr>
          <w:rFonts w:ascii="Times New Roman" w:hAnsi="Times New Roman" w:cs="Times New Roman"/>
          <w:sz w:val="24"/>
          <w:szCs w:val="24"/>
        </w:rPr>
        <w:t>that point, the situation may need to</w:t>
      </w:r>
      <w:r w:rsidRPr="00CF54D2">
        <w:rPr>
          <w:rFonts w:ascii="Times New Roman" w:hAnsi="Times New Roman" w:cs="Times New Roman"/>
          <w:sz w:val="24"/>
          <w:szCs w:val="24"/>
        </w:rPr>
        <w:t xml:space="preserve"> be re-assessed </w:t>
      </w:r>
      <w:r>
        <w:rPr>
          <w:rFonts w:ascii="Times New Roman" w:hAnsi="Times New Roman" w:cs="Times New Roman"/>
          <w:sz w:val="24"/>
          <w:szCs w:val="24"/>
        </w:rPr>
        <w:t xml:space="preserve">to identify other communication strategies and possible assistive technology supports. Yet other entrepreneurs have changed to a different type of vending facility to accommodate changes with vision and hearing.  </w:t>
      </w:r>
    </w:p>
    <w:p w14:paraId="137DCEDF" w14:textId="7B81DA91" w:rsidR="00E54892" w:rsidRPr="00556F9F" w:rsidRDefault="00E54892" w:rsidP="00222533">
      <w:pPr>
        <w:spacing w:line="240" w:lineRule="auto"/>
        <w:rPr>
          <w:rFonts w:ascii="Times New Roman" w:hAnsi="Times New Roman" w:cs="Times New Roman"/>
          <w:i/>
          <w:sz w:val="24"/>
          <w:szCs w:val="24"/>
        </w:rPr>
      </w:pPr>
      <w:r w:rsidRPr="007B506E">
        <w:rPr>
          <w:rFonts w:ascii="Times New Roman" w:hAnsi="Times New Roman" w:cs="Times New Roman"/>
          <w:sz w:val="24"/>
          <w:szCs w:val="24"/>
        </w:rPr>
        <w:t>Another thing to consider is the potential custom</w:t>
      </w:r>
      <w:r>
        <w:rPr>
          <w:rFonts w:ascii="Times New Roman" w:hAnsi="Times New Roman" w:cs="Times New Roman"/>
          <w:sz w:val="24"/>
          <w:szCs w:val="24"/>
        </w:rPr>
        <w:t>er base. Certain demographics may be</w:t>
      </w:r>
      <w:r w:rsidRPr="007B506E">
        <w:rPr>
          <w:rFonts w:ascii="Times New Roman" w:hAnsi="Times New Roman" w:cs="Times New Roman"/>
          <w:sz w:val="24"/>
          <w:szCs w:val="24"/>
        </w:rPr>
        <w:t xml:space="preserve"> more willing to adapt to different situations. For example, if you have a location that has a high volume, fast paced customer base that </w:t>
      </w:r>
      <w:r>
        <w:rPr>
          <w:rFonts w:ascii="Times New Roman" w:hAnsi="Times New Roman" w:cs="Times New Roman"/>
          <w:sz w:val="24"/>
          <w:szCs w:val="24"/>
        </w:rPr>
        <w:t>wants</w:t>
      </w:r>
      <w:r w:rsidRPr="007B506E">
        <w:rPr>
          <w:rFonts w:ascii="Times New Roman" w:hAnsi="Times New Roman" w:cs="Times New Roman"/>
          <w:sz w:val="24"/>
          <w:szCs w:val="24"/>
        </w:rPr>
        <w:t xml:space="preserve"> to have their transaction completed in 30 seconds</w:t>
      </w:r>
      <w:r>
        <w:rPr>
          <w:rFonts w:ascii="Times New Roman" w:hAnsi="Times New Roman" w:cs="Times New Roman"/>
          <w:sz w:val="24"/>
          <w:szCs w:val="24"/>
        </w:rPr>
        <w:t xml:space="preserve"> or less</w:t>
      </w:r>
      <w:r w:rsidRPr="007B506E">
        <w:rPr>
          <w:rFonts w:ascii="Times New Roman" w:hAnsi="Times New Roman" w:cs="Times New Roman"/>
          <w:sz w:val="24"/>
          <w:szCs w:val="24"/>
        </w:rPr>
        <w:t>, having an entrepreneur who only commu</w:t>
      </w:r>
      <w:r>
        <w:rPr>
          <w:rFonts w:ascii="Times New Roman" w:hAnsi="Times New Roman" w:cs="Times New Roman"/>
          <w:sz w:val="24"/>
          <w:szCs w:val="24"/>
        </w:rPr>
        <w:t>nicates through a braille</w:t>
      </w:r>
      <w:r w:rsidRPr="007B506E">
        <w:rPr>
          <w:rFonts w:ascii="Times New Roman" w:hAnsi="Times New Roman" w:cs="Times New Roman"/>
          <w:sz w:val="24"/>
          <w:szCs w:val="24"/>
        </w:rPr>
        <w:t xml:space="preserve"> communication system working the cash register may not be the ideal situation. In this circumstance,</w:t>
      </w:r>
      <w:r>
        <w:rPr>
          <w:rFonts w:ascii="Times New Roman" w:hAnsi="Times New Roman" w:cs="Times New Roman"/>
          <w:sz w:val="24"/>
          <w:szCs w:val="24"/>
        </w:rPr>
        <w:t xml:space="preserve"> it may </w:t>
      </w:r>
      <w:r w:rsidRPr="007B506E">
        <w:rPr>
          <w:rFonts w:ascii="Times New Roman" w:hAnsi="Times New Roman" w:cs="Times New Roman"/>
          <w:sz w:val="24"/>
          <w:szCs w:val="24"/>
        </w:rPr>
        <w:t>be</w:t>
      </w:r>
      <w:r>
        <w:rPr>
          <w:rFonts w:ascii="Times New Roman" w:hAnsi="Times New Roman" w:cs="Times New Roman"/>
          <w:sz w:val="24"/>
          <w:szCs w:val="24"/>
        </w:rPr>
        <w:t xml:space="preserve"> more</w:t>
      </w:r>
      <w:r w:rsidRPr="007B506E">
        <w:rPr>
          <w:rFonts w:ascii="Times New Roman" w:hAnsi="Times New Roman" w:cs="Times New Roman"/>
          <w:sz w:val="24"/>
          <w:szCs w:val="24"/>
        </w:rPr>
        <w:t xml:space="preserve"> advantageous for the entrepreneur to have an e</w:t>
      </w:r>
      <w:r>
        <w:rPr>
          <w:rFonts w:ascii="Times New Roman" w:hAnsi="Times New Roman" w:cs="Times New Roman"/>
          <w:sz w:val="24"/>
          <w:szCs w:val="24"/>
        </w:rPr>
        <w:t>mployee working the register while he/she tends</w:t>
      </w:r>
      <w:r w:rsidRPr="007B506E">
        <w:rPr>
          <w:rFonts w:ascii="Times New Roman" w:hAnsi="Times New Roman" w:cs="Times New Roman"/>
          <w:sz w:val="24"/>
          <w:szCs w:val="24"/>
        </w:rPr>
        <w:t xml:space="preserve"> to other aspects of the business. </w:t>
      </w:r>
      <w:r>
        <w:rPr>
          <w:rFonts w:ascii="Times New Roman" w:hAnsi="Times New Roman" w:cs="Times New Roman"/>
          <w:sz w:val="24"/>
          <w:szCs w:val="24"/>
        </w:rPr>
        <w:t xml:space="preserve">Delegating resources in this way, in order to maximize customer satisfaction, is in-line with a true entrepreneurial </w:t>
      </w:r>
      <w:r w:rsidRPr="00404FD8">
        <w:rPr>
          <w:rFonts w:ascii="Times New Roman" w:hAnsi="Times New Roman" w:cs="Times New Roman"/>
          <w:sz w:val="24"/>
          <w:szCs w:val="24"/>
        </w:rPr>
        <w:t>spirit and such thinking is highly encouraged.</w:t>
      </w:r>
      <w:r>
        <w:rPr>
          <w:rFonts w:ascii="Times New Roman" w:hAnsi="Times New Roman" w:cs="Times New Roman"/>
          <w:sz w:val="24"/>
          <w:szCs w:val="24"/>
        </w:rPr>
        <w:t xml:space="preserve"> </w:t>
      </w:r>
      <w:r w:rsidRPr="007B506E">
        <w:rPr>
          <w:rFonts w:ascii="Times New Roman" w:hAnsi="Times New Roman" w:cs="Times New Roman"/>
          <w:sz w:val="24"/>
          <w:szCs w:val="24"/>
        </w:rPr>
        <w:t>Determining whether an entrepreneur is willing and able to financially and managerial</w:t>
      </w:r>
      <w:r>
        <w:rPr>
          <w:rFonts w:ascii="Times New Roman" w:hAnsi="Times New Roman" w:cs="Times New Roman"/>
          <w:sz w:val="24"/>
          <w:szCs w:val="24"/>
        </w:rPr>
        <w:t>ly</w:t>
      </w:r>
      <w:r w:rsidRPr="007B506E">
        <w:rPr>
          <w:rFonts w:ascii="Times New Roman" w:hAnsi="Times New Roman" w:cs="Times New Roman"/>
          <w:sz w:val="24"/>
          <w:szCs w:val="24"/>
        </w:rPr>
        <w:t xml:space="preserve"> take on a</w:t>
      </w:r>
      <w:r>
        <w:rPr>
          <w:rFonts w:ascii="Times New Roman" w:hAnsi="Times New Roman" w:cs="Times New Roman"/>
          <w:sz w:val="24"/>
          <w:szCs w:val="24"/>
        </w:rPr>
        <w:t xml:space="preserve">n employee to perform such functions is something to analyze </w:t>
      </w:r>
      <w:r w:rsidRPr="007B506E">
        <w:rPr>
          <w:rFonts w:ascii="Times New Roman" w:hAnsi="Times New Roman" w:cs="Times New Roman"/>
          <w:sz w:val="24"/>
          <w:szCs w:val="24"/>
        </w:rPr>
        <w:t>when considering placement options</w:t>
      </w:r>
      <w:r>
        <w:rPr>
          <w:rFonts w:ascii="Times New Roman" w:hAnsi="Times New Roman" w:cs="Times New Roman"/>
          <w:sz w:val="24"/>
          <w:szCs w:val="24"/>
        </w:rPr>
        <w:t xml:space="preserve">. </w:t>
      </w:r>
    </w:p>
    <w:p w14:paraId="5C9E4F47" w14:textId="77777777" w:rsidR="009377CC" w:rsidRPr="00CF54D2" w:rsidRDefault="00AA017B" w:rsidP="00556F9F">
      <w:pPr>
        <w:pStyle w:val="Heading1"/>
        <w:spacing w:before="40"/>
        <w:rPr>
          <w:rFonts w:ascii="Times New Roman" w:hAnsi="Times New Roman" w:cs="Times New Roman"/>
          <w:b/>
          <w:sz w:val="24"/>
          <w:szCs w:val="24"/>
        </w:rPr>
      </w:pPr>
      <w:bookmarkStart w:id="22" w:name="_Toc390175175"/>
      <w:r w:rsidRPr="00CF54D2">
        <w:rPr>
          <w:rFonts w:ascii="Times New Roman" w:hAnsi="Times New Roman" w:cs="Times New Roman"/>
          <w:b/>
          <w:sz w:val="24"/>
          <w:szCs w:val="24"/>
        </w:rPr>
        <w:t>Additional Tips for Accommodating</w:t>
      </w:r>
      <w:bookmarkEnd w:id="22"/>
    </w:p>
    <w:p w14:paraId="37E45CD5" w14:textId="15B5137B" w:rsidR="004B790F" w:rsidRDefault="000E26BB" w:rsidP="00556F9F">
      <w:pPr>
        <w:spacing w:before="40" w:line="240" w:lineRule="auto"/>
        <w:rPr>
          <w:rFonts w:ascii="Times New Roman" w:hAnsi="Times New Roman" w:cs="Times New Roman"/>
          <w:sz w:val="24"/>
          <w:szCs w:val="24"/>
        </w:rPr>
      </w:pPr>
      <w:r>
        <w:rPr>
          <w:rFonts w:ascii="Times New Roman" w:hAnsi="Times New Roman" w:cs="Times New Roman"/>
          <w:sz w:val="24"/>
          <w:szCs w:val="24"/>
        </w:rPr>
        <w:t>E</w:t>
      </w:r>
      <w:r w:rsidR="00B86124">
        <w:rPr>
          <w:rFonts w:ascii="Times New Roman" w:hAnsi="Times New Roman" w:cs="Times New Roman"/>
          <w:sz w:val="24"/>
          <w:szCs w:val="24"/>
        </w:rPr>
        <w:t xml:space="preserve">very </w:t>
      </w:r>
      <w:r w:rsidR="00DC5359">
        <w:rPr>
          <w:rFonts w:ascii="Times New Roman" w:hAnsi="Times New Roman" w:cs="Times New Roman"/>
          <w:sz w:val="24"/>
          <w:szCs w:val="24"/>
        </w:rPr>
        <w:t>person</w:t>
      </w:r>
      <w:r w:rsidR="00B86124">
        <w:rPr>
          <w:rFonts w:ascii="Times New Roman" w:hAnsi="Times New Roman" w:cs="Times New Roman"/>
          <w:sz w:val="24"/>
          <w:szCs w:val="24"/>
        </w:rPr>
        <w:t>’s needs are diff</w:t>
      </w:r>
      <w:r>
        <w:rPr>
          <w:rFonts w:ascii="Times New Roman" w:hAnsi="Times New Roman" w:cs="Times New Roman"/>
          <w:sz w:val="24"/>
          <w:szCs w:val="24"/>
        </w:rPr>
        <w:t>erent, even among individuals with simil</w:t>
      </w:r>
      <w:r w:rsidR="005679DC">
        <w:rPr>
          <w:rFonts w:ascii="Times New Roman" w:hAnsi="Times New Roman" w:cs="Times New Roman"/>
          <w:sz w:val="24"/>
          <w:szCs w:val="24"/>
        </w:rPr>
        <w:t>ar vision and hearing los</w:t>
      </w:r>
      <w:r>
        <w:rPr>
          <w:rFonts w:ascii="Times New Roman" w:hAnsi="Times New Roman" w:cs="Times New Roman"/>
          <w:sz w:val="24"/>
          <w:szCs w:val="24"/>
        </w:rPr>
        <w:t>s,</w:t>
      </w:r>
      <w:r w:rsidR="00B86124">
        <w:rPr>
          <w:rFonts w:ascii="Times New Roman" w:hAnsi="Times New Roman" w:cs="Times New Roman"/>
          <w:sz w:val="24"/>
          <w:szCs w:val="24"/>
        </w:rPr>
        <w:t xml:space="preserve"> </w:t>
      </w:r>
      <w:r>
        <w:rPr>
          <w:rFonts w:ascii="Times New Roman" w:hAnsi="Times New Roman" w:cs="Times New Roman"/>
          <w:sz w:val="24"/>
          <w:szCs w:val="24"/>
        </w:rPr>
        <w:t>therefore, fi</w:t>
      </w:r>
      <w:r w:rsidR="003B6DE1">
        <w:rPr>
          <w:rFonts w:ascii="Times New Roman" w:hAnsi="Times New Roman" w:cs="Times New Roman"/>
          <w:sz w:val="24"/>
          <w:szCs w:val="24"/>
        </w:rPr>
        <w:t>nding the optimal accommodation(s)</w:t>
      </w:r>
      <w:r>
        <w:rPr>
          <w:rFonts w:ascii="Times New Roman" w:hAnsi="Times New Roman" w:cs="Times New Roman"/>
          <w:sz w:val="24"/>
          <w:szCs w:val="24"/>
        </w:rPr>
        <w:t xml:space="preserve"> can</w:t>
      </w:r>
      <w:r w:rsidR="009377CC" w:rsidRPr="00CF54D2">
        <w:rPr>
          <w:rFonts w:ascii="Times New Roman" w:hAnsi="Times New Roman" w:cs="Times New Roman"/>
          <w:sz w:val="24"/>
          <w:szCs w:val="24"/>
        </w:rPr>
        <w:t xml:space="preserve"> be a challengi</w:t>
      </w:r>
      <w:r w:rsidR="004B75E4">
        <w:rPr>
          <w:rFonts w:ascii="Times New Roman" w:hAnsi="Times New Roman" w:cs="Times New Roman"/>
          <w:sz w:val="24"/>
          <w:szCs w:val="24"/>
        </w:rPr>
        <w:t>ng task and one that</w:t>
      </w:r>
      <w:r w:rsidR="003B6DE1">
        <w:rPr>
          <w:rFonts w:ascii="Times New Roman" w:hAnsi="Times New Roman" w:cs="Times New Roman"/>
          <w:sz w:val="24"/>
          <w:szCs w:val="24"/>
        </w:rPr>
        <w:t xml:space="preserve">, because of </w:t>
      </w:r>
      <w:r w:rsidR="004B75E4">
        <w:rPr>
          <w:rFonts w:ascii="Times New Roman" w:hAnsi="Times New Roman" w:cs="Times New Roman"/>
          <w:sz w:val="24"/>
          <w:szCs w:val="24"/>
        </w:rPr>
        <w:t>its highly individualized nature, can have no set or standard protocol</w:t>
      </w:r>
      <w:r w:rsidR="004B4BEF" w:rsidRPr="00CF54D2">
        <w:rPr>
          <w:rFonts w:ascii="Times New Roman" w:hAnsi="Times New Roman" w:cs="Times New Roman"/>
          <w:sz w:val="24"/>
          <w:szCs w:val="24"/>
        </w:rPr>
        <w:t xml:space="preserve">. </w:t>
      </w:r>
      <w:r w:rsidR="009377CC" w:rsidRPr="00CF54D2">
        <w:rPr>
          <w:rFonts w:ascii="Times New Roman" w:hAnsi="Times New Roman" w:cs="Times New Roman"/>
          <w:sz w:val="24"/>
          <w:szCs w:val="24"/>
        </w:rPr>
        <w:t>Therefore</w:t>
      </w:r>
      <w:r w:rsidR="003B6DE1">
        <w:rPr>
          <w:rFonts w:ascii="Times New Roman" w:hAnsi="Times New Roman" w:cs="Times New Roman"/>
          <w:sz w:val="24"/>
          <w:szCs w:val="24"/>
        </w:rPr>
        <w:t>, utilizing creativity</w:t>
      </w:r>
      <w:r w:rsidR="009377CC" w:rsidRPr="00CF54D2">
        <w:rPr>
          <w:rFonts w:ascii="Times New Roman" w:hAnsi="Times New Roman" w:cs="Times New Roman"/>
          <w:sz w:val="24"/>
          <w:szCs w:val="24"/>
        </w:rPr>
        <w:t xml:space="preserve"> and</w:t>
      </w:r>
      <w:r w:rsidR="003B6DE1">
        <w:rPr>
          <w:rFonts w:ascii="Times New Roman" w:hAnsi="Times New Roman" w:cs="Times New Roman"/>
          <w:sz w:val="24"/>
          <w:szCs w:val="24"/>
        </w:rPr>
        <w:t xml:space="preserve"> being</w:t>
      </w:r>
      <w:r w:rsidR="009377CC" w:rsidRPr="00CF54D2">
        <w:rPr>
          <w:rFonts w:ascii="Times New Roman" w:hAnsi="Times New Roman" w:cs="Times New Roman"/>
          <w:sz w:val="24"/>
          <w:szCs w:val="24"/>
        </w:rPr>
        <w:t xml:space="preserve"> proactive when ac</w:t>
      </w:r>
      <w:r w:rsidR="003B6DE1">
        <w:rPr>
          <w:rFonts w:ascii="Times New Roman" w:hAnsi="Times New Roman" w:cs="Times New Roman"/>
          <w:sz w:val="24"/>
          <w:szCs w:val="24"/>
        </w:rPr>
        <w:t>commodating and listening to the needs of the entrepreneur tends to be the best approach</w:t>
      </w:r>
      <w:r w:rsidR="009377CC" w:rsidRPr="00CF54D2">
        <w:rPr>
          <w:rFonts w:ascii="Times New Roman" w:hAnsi="Times New Roman" w:cs="Times New Roman"/>
          <w:sz w:val="24"/>
          <w:szCs w:val="24"/>
        </w:rPr>
        <w:t>.</w:t>
      </w:r>
      <w:r w:rsidR="0040746E">
        <w:rPr>
          <w:rFonts w:ascii="Times New Roman" w:hAnsi="Times New Roman" w:cs="Times New Roman"/>
          <w:sz w:val="24"/>
          <w:szCs w:val="24"/>
        </w:rPr>
        <w:t xml:space="preserve"> </w:t>
      </w:r>
      <w:r w:rsidR="003B6DE1">
        <w:rPr>
          <w:rFonts w:ascii="Times New Roman" w:hAnsi="Times New Roman" w:cs="Times New Roman"/>
          <w:sz w:val="24"/>
          <w:szCs w:val="24"/>
        </w:rPr>
        <w:t>It is also recommended to keep the goal in mind of finding a</w:t>
      </w:r>
      <w:r w:rsidR="00587B88" w:rsidRPr="00CF54D2">
        <w:rPr>
          <w:rFonts w:ascii="Times New Roman" w:hAnsi="Times New Roman" w:cs="Times New Roman"/>
          <w:sz w:val="24"/>
          <w:szCs w:val="24"/>
        </w:rPr>
        <w:t>ccommodations</w:t>
      </w:r>
      <w:r w:rsidR="003B6DE1">
        <w:rPr>
          <w:rFonts w:ascii="Times New Roman" w:hAnsi="Times New Roman" w:cs="Times New Roman"/>
          <w:sz w:val="24"/>
          <w:szCs w:val="24"/>
        </w:rPr>
        <w:t xml:space="preserve"> </w:t>
      </w:r>
      <w:r w:rsidR="00631313">
        <w:rPr>
          <w:rFonts w:ascii="Times New Roman" w:hAnsi="Times New Roman" w:cs="Times New Roman"/>
          <w:sz w:val="24"/>
          <w:szCs w:val="24"/>
        </w:rPr>
        <w:t>that make blind</w:t>
      </w:r>
      <w:r w:rsidR="003B6DE1">
        <w:rPr>
          <w:rFonts w:ascii="Times New Roman" w:hAnsi="Times New Roman" w:cs="Times New Roman"/>
          <w:sz w:val="24"/>
          <w:szCs w:val="24"/>
        </w:rPr>
        <w:t xml:space="preserve"> </w:t>
      </w:r>
      <w:r w:rsidR="00631313">
        <w:rPr>
          <w:rFonts w:ascii="Times New Roman" w:hAnsi="Times New Roman" w:cs="Times New Roman"/>
          <w:sz w:val="24"/>
          <w:szCs w:val="24"/>
        </w:rPr>
        <w:t xml:space="preserve">entrepreneurs with hearing </w:t>
      </w:r>
      <w:r w:rsidR="005679DC">
        <w:rPr>
          <w:rFonts w:ascii="Times New Roman" w:hAnsi="Times New Roman" w:cs="Times New Roman"/>
          <w:sz w:val="24"/>
          <w:szCs w:val="24"/>
        </w:rPr>
        <w:t>los</w:t>
      </w:r>
      <w:r w:rsidR="00631313">
        <w:rPr>
          <w:rFonts w:ascii="Times New Roman" w:hAnsi="Times New Roman" w:cs="Times New Roman"/>
          <w:sz w:val="24"/>
          <w:szCs w:val="24"/>
        </w:rPr>
        <w:t>s more independent</w:t>
      </w:r>
      <w:r w:rsidR="00C930B2">
        <w:rPr>
          <w:rFonts w:ascii="Times New Roman" w:hAnsi="Times New Roman" w:cs="Times New Roman"/>
          <w:sz w:val="24"/>
          <w:szCs w:val="24"/>
        </w:rPr>
        <w:t xml:space="preserve"> and help empower</w:t>
      </w:r>
      <w:r w:rsidR="00B5163C" w:rsidRPr="00CF54D2">
        <w:rPr>
          <w:rFonts w:ascii="Times New Roman" w:hAnsi="Times New Roman" w:cs="Times New Roman"/>
          <w:sz w:val="24"/>
          <w:szCs w:val="24"/>
        </w:rPr>
        <w:t xml:space="preserve"> them to be successful</w:t>
      </w:r>
      <w:r w:rsidR="0040746E">
        <w:rPr>
          <w:rFonts w:ascii="Times New Roman" w:hAnsi="Times New Roman" w:cs="Times New Roman"/>
          <w:sz w:val="24"/>
          <w:szCs w:val="24"/>
        </w:rPr>
        <w:t xml:space="preserve"> business owners</w:t>
      </w:r>
      <w:r w:rsidR="00B5163C" w:rsidRPr="00CF54D2">
        <w:rPr>
          <w:rFonts w:ascii="Times New Roman" w:hAnsi="Times New Roman" w:cs="Times New Roman"/>
          <w:sz w:val="24"/>
          <w:szCs w:val="24"/>
        </w:rPr>
        <w:t>.</w:t>
      </w:r>
      <w:r w:rsidR="00C42C70" w:rsidRPr="00C42C70">
        <w:rPr>
          <w:rFonts w:ascii="Times New Roman" w:hAnsi="Times New Roman" w:cs="Times New Roman"/>
          <w:sz w:val="24"/>
          <w:szCs w:val="24"/>
        </w:rPr>
        <w:t xml:space="preserve"> </w:t>
      </w:r>
    </w:p>
    <w:p w14:paraId="4FFCFED8" w14:textId="16129759" w:rsidR="00AA017B" w:rsidRPr="00CF54D2" w:rsidRDefault="00E10205" w:rsidP="00952A6D">
      <w:pPr>
        <w:pStyle w:val="Heading1"/>
        <w:rPr>
          <w:rFonts w:ascii="Times New Roman" w:hAnsi="Times New Roman" w:cs="Times New Roman"/>
          <w:i/>
          <w:sz w:val="24"/>
          <w:szCs w:val="24"/>
        </w:rPr>
      </w:pPr>
      <w:bookmarkStart w:id="23" w:name="_Toc390175176"/>
      <w:r>
        <w:rPr>
          <w:rFonts w:ascii="Times New Roman" w:hAnsi="Times New Roman" w:cs="Times New Roman"/>
          <w:b/>
          <w:sz w:val="24"/>
          <w:szCs w:val="24"/>
        </w:rPr>
        <w:t>Q</w:t>
      </w:r>
      <w:r w:rsidR="009A1B75">
        <w:rPr>
          <w:rFonts w:ascii="Times New Roman" w:hAnsi="Times New Roman" w:cs="Times New Roman"/>
          <w:b/>
          <w:sz w:val="24"/>
          <w:szCs w:val="24"/>
        </w:rPr>
        <w:t xml:space="preserve">ualities of Successful </w:t>
      </w:r>
      <w:r w:rsidR="00DB304A">
        <w:rPr>
          <w:rFonts w:ascii="Times New Roman" w:hAnsi="Times New Roman" w:cs="Times New Roman"/>
          <w:b/>
          <w:sz w:val="24"/>
          <w:szCs w:val="24"/>
        </w:rPr>
        <w:t xml:space="preserve">Blind Entrepreneurs with </w:t>
      </w:r>
      <w:r w:rsidR="009A1B75">
        <w:rPr>
          <w:rFonts w:ascii="Times New Roman" w:hAnsi="Times New Roman" w:cs="Times New Roman"/>
          <w:b/>
          <w:sz w:val="24"/>
          <w:szCs w:val="24"/>
        </w:rPr>
        <w:t>Hearing Loss</w:t>
      </w:r>
      <w:bookmarkEnd w:id="23"/>
    </w:p>
    <w:p w14:paraId="37C984C1" w14:textId="31906D0F" w:rsidR="00A41B7B" w:rsidRPr="00CF54D2" w:rsidRDefault="00EB3AB7" w:rsidP="00222533">
      <w:pPr>
        <w:spacing w:line="240" w:lineRule="auto"/>
        <w:rPr>
          <w:rFonts w:ascii="Times New Roman" w:hAnsi="Times New Roman" w:cs="Times New Roman"/>
          <w:sz w:val="24"/>
          <w:szCs w:val="24"/>
        </w:rPr>
      </w:pPr>
      <w:r w:rsidRPr="00CF54D2">
        <w:rPr>
          <w:rFonts w:ascii="Times New Roman" w:hAnsi="Times New Roman" w:cs="Times New Roman"/>
          <w:sz w:val="24"/>
          <w:szCs w:val="24"/>
        </w:rPr>
        <w:t xml:space="preserve">Being </w:t>
      </w:r>
      <w:r w:rsidR="00FF2CD8">
        <w:rPr>
          <w:rFonts w:ascii="Times New Roman" w:hAnsi="Times New Roman" w:cs="Times New Roman"/>
          <w:sz w:val="24"/>
          <w:szCs w:val="24"/>
        </w:rPr>
        <w:t xml:space="preserve">a </w:t>
      </w:r>
      <w:r w:rsidRPr="00CF54D2">
        <w:rPr>
          <w:rFonts w:ascii="Times New Roman" w:hAnsi="Times New Roman" w:cs="Times New Roman"/>
          <w:sz w:val="24"/>
          <w:szCs w:val="24"/>
        </w:rPr>
        <w:t>successful</w:t>
      </w:r>
      <w:r w:rsidR="00FF2CD8">
        <w:rPr>
          <w:rFonts w:ascii="Times New Roman" w:hAnsi="Times New Roman" w:cs="Times New Roman"/>
          <w:sz w:val="24"/>
          <w:szCs w:val="24"/>
        </w:rPr>
        <w:t xml:space="preserve"> entrepreneur</w:t>
      </w:r>
      <w:r w:rsidRPr="00CF54D2">
        <w:rPr>
          <w:rFonts w:ascii="Times New Roman" w:hAnsi="Times New Roman" w:cs="Times New Roman"/>
          <w:sz w:val="24"/>
          <w:szCs w:val="24"/>
        </w:rPr>
        <w:t xml:space="preserve"> in </w:t>
      </w:r>
      <w:r w:rsidR="00A41B7B" w:rsidRPr="00CF54D2">
        <w:rPr>
          <w:rFonts w:ascii="Times New Roman" w:hAnsi="Times New Roman" w:cs="Times New Roman"/>
          <w:sz w:val="24"/>
          <w:szCs w:val="24"/>
        </w:rPr>
        <w:t>the BEP</w:t>
      </w:r>
      <w:r w:rsidRPr="00CF54D2">
        <w:rPr>
          <w:rFonts w:ascii="Times New Roman" w:hAnsi="Times New Roman" w:cs="Times New Roman"/>
          <w:sz w:val="24"/>
          <w:szCs w:val="24"/>
        </w:rPr>
        <w:t xml:space="preserve"> is independent of disability – it is a matter of working hard, providi</w:t>
      </w:r>
      <w:r w:rsidR="00A41B7B" w:rsidRPr="00CF54D2">
        <w:rPr>
          <w:rFonts w:ascii="Times New Roman" w:hAnsi="Times New Roman" w:cs="Times New Roman"/>
          <w:sz w:val="24"/>
          <w:szCs w:val="24"/>
        </w:rPr>
        <w:t xml:space="preserve">ng excellent customer service, having business acumen, and a proactive entrepreneurial spirit. One must be determined, motivated, driven, and assertive in order to run a successful business. </w:t>
      </w:r>
      <w:r w:rsidR="004A00E6" w:rsidRPr="00CF54D2">
        <w:rPr>
          <w:rFonts w:ascii="Times New Roman" w:hAnsi="Times New Roman" w:cs="Times New Roman"/>
          <w:sz w:val="24"/>
          <w:szCs w:val="24"/>
        </w:rPr>
        <w:t>If all of these qualities are present</w:t>
      </w:r>
      <w:r w:rsidR="00AD3F24">
        <w:rPr>
          <w:rFonts w:ascii="Times New Roman" w:hAnsi="Times New Roman" w:cs="Times New Roman"/>
          <w:sz w:val="24"/>
          <w:szCs w:val="24"/>
        </w:rPr>
        <w:t>,</w:t>
      </w:r>
      <w:r w:rsidR="004A00E6" w:rsidRPr="00CF54D2">
        <w:rPr>
          <w:rFonts w:ascii="Times New Roman" w:hAnsi="Times New Roman" w:cs="Times New Roman"/>
          <w:sz w:val="24"/>
          <w:szCs w:val="24"/>
        </w:rPr>
        <w:t xml:space="preserve"> then any person can be successful in the BEP.</w:t>
      </w:r>
    </w:p>
    <w:p w14:paraId="48F6A340" w14:textId="77777777" w:rsidR="00705F53" w:rsidRPr="001C1978" w:rsidRDefault="00FF2CD8" w:rsidP="00222533">
      <w:pPr>
        <w:spacing w:line="240" w:lineRule="auto"/>
        <w:rPr>
          <w:rFonts w:ascii="Times New Roman" w:hAnsi="Times New Roman" w:cs="Times New Roman"/>
          <w:sz w:val="24"/>
          <w:szCs w:val="24"/>
        </w:rPr>
      </w:pPr>
      <w:r w:rsidRPr="001C1978">
        <w:rPr>
          <w:rFonts w:ascii="Times New Roman" w:hAnsi="Times New Roman" w:cs="Times New Roman"/>
          <w:sz w:val="24"/>
          <w:szCs w:val="24"/>
        </w:rPr>
        <w:t>Some specific</w:t>
      </w:r>
      <w:r w:rsidR="004A00E6" w:rsidRPr="001C1978">
        <w:rPr>
          <w:rFonts w:ascii="Times New Roman" w:hAnsi="Times New Roman" w:cs="Times New Roman"/>
          <w:sz w:val="24"/>
          <w:szCs w:val="24"/>
        </w:rPr>
        <w:t xml:space="preserve"> sugg</w:t>
      </w:r>
      <w:r w:rsidRPr="001C1978">
        <w:rPr>
          <w:rFonts w:ascii="Times New Roman" w:hAnsi="Times New Roman" w:cs="Times New Roman"/>
          <w:sz w:val="24"/>
          <w:szCs w:val="24"/>
        </w:rPr>
        <w:t>estions for being successful include</w:t>
      </w:r>
      <w:r w:rsidR="00705F53" w:rsidRPr="001C1978">
        <w:rPr>
          <w:rFonts w:ascii="Times New Roman" w:hAnsi="Times New Roman" w:cs="Times New Roman"/>
          <w:sz w:val="24"/>
          <w:szCs w:val="24"/>
        </w:rPr>
        <w:t>:</w:t>
      </w:r>
    </w:p>
    <w:p w14:paraId="428A5C95" w14:textId="3E0E0DB8" w:rsidR="00705F53" w:rsidRPr="001C1978" w:rsidRDefault="00F75EF3" w:rsidP="0024351D">
      <w:pPr>
        <w:pStyle w:val="ListParagraph"/>
        <w:numPr>
          <w:ilvl w:val="0"/>
          <w:numId w:val="36"/>
        </w:numPr>
        <w:spacing w:line="240" w:lineRule="auto"/>
        <w:rPr>
          <w:rFonts w:ascii="Times New Roman" w:hAnsi="Times New Roman" w:cs="Times New Roman"/>
          <w:sz w:val="24"/>
          <w:szCs w:val="24"/>
        </w:rPr>
      </w:pPr>
      <w:r>
        <w:rPr>
          <w:rFonts w:ascii="Times New Roman" w:hAnsi="Times New Roman" w:cs="Times New Roman"/>
          <w:sz w:val="24"/>
          <w:szCs w:val="24"/>
        </w:rPr>
        <w:t>I</w:t>
      </w:r>
      <w:r w:rsidR="00705F53" w:rsidRPr="001C1978">
        <w:rPr>
          <w:rFonts w:ascii="Times New Roman" w:hAnsi="Times New Roman" w:cs="Times New Roman"/>
          <w:sz w:val="24"/>
          <w:szCs w:val="24"/>
        </w:rPr>
        <w:t xml:space="preserve">nforming </w:t>
      </w:r>
      <w:r w:rsidR="001C1978" w:rsidRPr="001C1978">
        <w:rPr>
          <w:rFonts w:ascii="Times New Roman" w:hAnsi="Times New Roman" w:cs="Times New Roman"/>
          <w:sz w:val="24"/>
          <w:szCs w:val="24"/>
        </w:rPr>
        <w:t>customers o</w:t>
      </w:r>
      <w:r w:rsidR="008461CB">
        <w:rPr>
          <w:rFonts w:ascii="Times New Roman" w:hAnsi="Times New Roman" w:cs="Times New Roman"/>
          <w:sz w:val="24"/>
          <w:szCs w:val="24"/>
        </w:rPr>
        <w:t>f</w:t>
      </w:r>
      <w:r w:rsidR="004A00E6" w:rsidRPr="001C1978">
        <w:rPr>
          <w:rFonts w:ascii="Times New Roman" w:hAnsi="Times New Roman" w:cs="Times New Roman"/>
          <w:sz w:val="24"/>
          <w:szCs w:val="24"/>
        </w:rPr>
        <w:t xml:space="preserve"> the </w:t>
      </w:r>
      <w:r w:rsidR="009A1B75">
        <w:rPr>
          <w:rFonts w:ascii="Times New Roman" w:hAnsi="Times New Roman" w:cs="Times New Roman"/>
          <w:sz w:val="24"/>
          <w:szCs w:val="24"/>
        </w:rPr>
        <w:t>best way(s) to communicate</w:t>
      </w:r>
      <w:r w:rsidR="008461CB">
        <w:rPr>
          <w:rFonts w:ascii="Times New Roman" w:hAnsi="Times New Roman" w:cs="Times New Roman"/>
          <w:sz w:val="24"/>
          <w:szCs w:val="24"/>
        </w:rPr>
        <w:t>;</w:t>
      </w:r>
    </w:p>
    <w:p w14:paraId="510E8FED" w14:textId="4623295D" w:rsidR="00062C29" w:rsidRPr="001C1978" w:rsidRDefault="001C1978" w:rsidP="0024351D">
      <w:pPr>
        <w:pStyle w:val="ListParagraph"/>
        <w:numPr>
          <w:ilvl w:val="0"/>
          <w:numId w:val="36"/>
        </w:numPr>
        <w:spacing w:line="240" w:lineRule="auto"/>
        <w:rPr>
          <w:rFonts w:ascii="Times New Roman" w:hAnsi="Times New Roman" w:cs="Times New Roman"/>
          <w:sz w:val="24"/>
          <w:szCs w:val="24"/>
        </w:rPr>
      </w:pPr>
      <w:r w:rsidRPr="001C1978">
        <w:rPr>
          <w:rFonts w:ascii="Times New Roman" w:hAnsi="Times New Roman" w:cs="Times New Roman"/>
          <w:sz w:val="24"/>
          <w:szCs w:val="24"/>
        </w:rPr>
        <w:t xml:space="preserve">Having collaboration </w:t>
      </w:r>
      <w:r w:rsidR="00F75EF3">
        <w:rPr>
          <w:rFonts w:ascii="Times New Roman" w:hAnsi="Times New Roman" w:cs="Times New Roman"/>
          <w:sz w:val="24"/>
          <w:szCs w:val="24"/>
        </w:rPr>
        <w:t>among</w:t>
      </w:r>
      <w:r w:rsidRPr="001C1978">
        <w:rPr>
          <w:rFonts w:ascii="Times New Roman" w:hAnsi="Times New Roman" w:cs="Times New Roman"/>
          <w:sz w:val="24"/>
          <w:szCs w:val="24"/>
        </w:rPr>
        <w:t xml:space="preserve"> the entrepreneur, VR/deaf-blind specialist, and BEP staff in finding</w:t>
      </w:r>
      <w:r w:rsidR="00062C29" w:rsidRPr="001C1978">
        <w:rPr>
          <w:rFonts w:ascii="Times New Roman" w:hAnsi="Times New Roman" w:cs="Times New Roman"/>
          <w:sz w:val="24"/>
          <w:szCs w:val="24"/>
        </w:rPr>
        <w:t xml:space="preserve"> </w:t>
      </w:r>
      <w:r w:rsidRPr="001C1978">
        <w:rPr>
          <w:rFonts w:ascii="Times New Roman" w:hAnsi="Times New Roman" w:cs="Times New Roman"/>
          <w:sz w:val="24"/>
          <w:szCs w:val="24"/>
        </w:rPr>
        <w:t xml:space="preserve">the most effective and </w:t>
      </w:r>
      <w:r w:rsidR="00062C29" w:rsidRPr="001C1978">
        <w:rPr>
          <w:rFonts w:ascii="Times New Roman" w:hAnsi="Times New Roman" w:cs="Times New Roman"/>
          <w:sz w:val="24"/>
          <w:szCs w:val="24"/>
        </w:rPr>
        <w:t>appropriate accommodations</w:t>
      </w:r>
      <w:r w:rsidR="008461CB">
        <w:rPr>
          <w:rFonts w:ascii="Times New Roman" w:hAnsi="Times New Roman" w:cs="Times New Roman"/>
          <w:sz w:val="24"/>
          <w:szCs w:val="24"/>
        </w:rPr>
        <w:t>;</w:t>
      </w:r>
    </w:p>
    <w:p w14:paraId="25BF096F" w14:textId="183FE532" w:rsidR="001C1978" w:rsidRPr="00F75EF3" w:rsidRDefault="00F75EF3" w:rsidP="00F75EF3">
      <w:pPr>
        <w:pStyle w:val="ListParagraph"/>
        <w:numPr>
          <w:ilvl w:val="0"/>
          <w:numId w:val="36"/>
        </w:numPr>
        <w:spacing w:line="240" w:lineRule="auto"/>
        <w:rPr>
          <w:rFonts w:ascii="Times New Roman" w:hAnsi="Times New Roman" w:cs="Times New Roman"/>
          <w:sz w:val="24"/>
          <w:szCs w:val="24"/>
        </w:rPr>
      </w:pPr>
      <w:r>
        <w:rPr>
          <w:rFonts w:ascii="Times New Roman" w:hAnsi="Times New Roman" w:cs="Times New Roman"/>
          <w:sz w:val="24"/>
          <w:szCs w:val="24"/>
        </w:rPr>
        <w:t>Identifying communication barriers and proactively addressing them;</w:t>
      </w:r>
      <w:r w:rsidR="009A1B75" w:rsidRPr="00F75EF3">
        <w:rPr>
          <w:rFonts w:ascii="Times New Roman" w:hAnsi="Times New Roman" w:cs="Times New Roman"/>
          <w:sz w:val="24"/>
          <w:szCs w:val="24"/>
        </w:rPr>
        <w:t xml:space="preserve"> </w:t>
      </w:r>
      <w:r w:rsidR="008461CB" w:rsidRPr="00F75EF3">
        <w:rPr>
          <w:rFonts w:ascii="Times New Roman" w:hAnsi="Times New Roman" w:cs="Times New Roman"/>
          <w:sz w:val="24"/>
          <w:szCs w:val="24"/>
        </w:rPr>
        <w:t xml:space="preserve">and </w:t>
      </w:r>
    </w:p>
    <w:p w14:paraId="36B46219" w14:textId="49294C4C" w:rsidR="00705F53" w:rsidRPr="001C1978" w:rsidRDefault="001C1978" w:rsidP="0024351D">
      <w:pPr>
        <w:pStyle w:val="ListParagraph"/>
        <w:numPr>
          <w:ilvl w:val="0"/>
          <w:numId w:val="36"/>
        </w:numPr>
        <w:spacing w:line="240" w:lineRule="auto"/>
        <w:rPr>
          <w:rFonts w:ascii="Times New Roman" w:hAnsi="Times New Roman" w:cs="Times New Roman"/>
          <w:sz w:val="24"/>
          <w:szCs w:val="24"/>
        </w:rPr>
      </w:pPr>
      <w:r w:rsidRPr="001C1978">
        <w:rPr>
          <w:rFonts w:ascii="Times New Roman" w:hAnsi="Times New Roman" w:cs="Times New Roman"/>
          <w:sz w:val="24"/>
          <w:szCs w:val="24"/>
        </w:rPr>
        <w:t>Empow</w:t>
      </w:r>
      <w:r w:rsidR="001C6196">
        <w:rPr>
          <w:rFonts w:ascii="Times New Roman" w:hAnsi="Times New Roman" w:cs="Times New Roman"/>
          <w:sz w:val="24"/>
          <w:szCs w:val="24"/>
        </w:rPr>
        <w:t>ering blind entrepreneurs with</w:t>
      </w:r>
      <w:r w:rsidRPr="001C1978">
        <w:rPr>
          <w:rFonts w:ascii="Times New Roman" w:hAnsi="Times New Roman" w:cs="Times New Roman"/>
          <w:sz w:val="24"/>
          <w:szCs w:val="24"/>
        </w:rPr>
        <w:t xml:space="preserve"> hearing loss to ad</w:t>
      </w:r>
      <w:r w:rsidR="00062C29" w:rsidRPr="001C1978">
        <w:rPr>
          <w:rFonts w:ascii="Times New Roman" w:hAnsi="Times New Roman" w:cs="Times New Roman"/>
          <w:sz w:val="24"/>
          <w:szCs w:val="24"/>
        </w:rPr>
        <w:t>vocate for them</w:t>
      </w:r>
      <w:r w:rsidR="001C6196">
        <w:rPr>
          <w:rFonts w:ascii="Times New Roman" w:hAnsi="Times New Roman" w:cs="Times New Roman"/>
          <w:sz w:val="24"/>
          <w:szCs w:val="24"/>
        </w:rPr>
        <w:t>selves in achieving effective communication methods and harnessing an entrepreneurial spirit in running their business</w:t>
      </w:r>
      <w:r w:rsidR="003455D6">
        <w:rPr>
          <w:rFonts w:ascii="Times New Roman" w:hAnsi="Times New Roman" w:cs="Times New Roman"/>
          <w:sz w:val="24"/>
          <w:szCs w:val="24"/>
        </w:rPr>
        <w:t>.</w:t>
      </w:r>
    </w:p>
    <w:p w14:paraId="41241B3E" w14:textId="17E29090" w:rsidR="00116592" w:rsidRPr="00CF54D2" w:rsidRDefault="002309F7" w:rsidP="00E103CB">
      <w:pPr>
        <w:spacing w:line="240" w:lineRule="auto"/>
        <w:rPr>
          <w:rFonts w:ascii="Times New Roman" w:hAnsi="Times New Roman" w:cs="Times New Roman"/>
          <w:sz w:val="24"/>
          <w:szCs w:val="24"/>
        </w:rPr>
      </w:pPr>
      <w:r>
        <w:rPr>
          <w:rFonts w:ascii="Times New Roman" w:hAnsi="Times New Roman" w:cs="Times New Roman"/>
          <w:sz w:val="24"/>
          <w:szCs w:val="24"/>
        </w:rPr>
        <w:t>Based on the results of the study</w:t>
      </w:r>
      <w:r w:rsidR="00314D05">
        <w:rPr>
          <w:rFonts w:ascii="Times New Roman" w:hAnsi="Times New Roman" w:cs="Times New Roman"/>
          <w:sz w:val="24"/>
          <w:szCs w:val="24"/>
        </w:rPr>
        <w:t xml:space="preserve">, </w:t>
      </w:r>
      <w:r w:rsidR="00062C29">
        <w:rPr>
          <w:rFonts w:ascii="Times New Roman" w:hAnsi="Times New Roman" w:cs="Times New Roman"/>
          <w:sz w:val="24"/>
          <w:szCs w:val="24"/>
        </w:rPr>
        <w:t>t</w:t>
      </w:r>
      <w:r w:rsidR="00E103CB">
        <w:rPr>
          <w:rFonts w:ascii="Times New Roman" w:hAnsi="Times New Roman" w:cs="Times New Roman"/>
          <w:sz w:val="24"/>
          <w:szCs w:val="24"/>
        </w:rPr>
        <w:t>he f</w:t>
      </w:r>
      <w:r w:rsidR="000A6379">
        <w:rPr>
          <w:rFonts w:ascii="Times New Roman" w:hAnsi="Times New Roman" w:cs="Times New Roman"/>
          <w:sz w:val="24"/>
          <w:szCs w:val="24"/>
        </w:rPr>
        <w:t>ew instances where individual</w:t>
      </w:r>
      <w:r w:rsidR="006753E6">
        <w:rPr>
          <w:rFonts w:ascii="Times New Roman" w:hAnsi="Times New Roman" w:cs="Times New Roman"/>
          <w:sz w:val="24"/>
          <w:szCs w:val="24"/>
        </w:rPr>
        <w:t>s</w:t>
      </w:r>
      <w:r w:rsidR="001C6196">
        <w:rPr>
          <w:rFonts w:ascii="Times New Roman" w:hAnsi="Times New Roman" w:cs="Times New Roman"/>
          <w:sz w:val="24"/>
          <w:szCs w:val="24"/>
        </w:rPr>
        <w:t xml:space="preserve"> with </w:t>
      </w:r>
      <w:r w:rsidR="000A6379">
        <w:rPr>
          <w:rFonts w:ascii="Times New Roman" w:hAnsi="Times New Roman" w:cs="Times New Roman"/>
          <w:sz w:val="24"/>
          <w:szCs w:val="24"/>
        </w:rPr>
        <w:t xml:space="preserve">vision and </w:t>
      </w:r>
      <w:r w:rsidR="001C6196">
        <w:rPr>
          <w:rFonts w:ascii="Times New Roman" w:hAnsi="Times New Roman" w:cs="Times New Roman"/>
          <w:sz w:val="24"/>
          <w:szCs w:val="24"/>
        </w:rPr>
        <w:t>hearing loss</w:t>
      </w:r>
      <w:r w:rsidR="006753E6">
        <w:rPr>
          <w:rFonts w:ascii="Times New Roman" w:hAnsi="Times New Roman" w:cs="Times New Roman"/>
          <w:sz w:val="24"/>
          <w:szCs w:val="24"/>
        </w:rPr>
        <w:t xml:space="preserve"> were not successful as </w:t>
      </w:r>
      <w:r w:rsidR="000A6379">
        <w:rPr>
          <w:rFonts w:ascii="Times New Roman" w:hAnsi="Times New Roman" w:cs="Times New Roman"/>
          <w:sz w:val="24"/>
          <w:szCs w:val="24"/>
        </w:rPr>
        <w:t>BEP entrepreneur</w:t>
      </w:r>
      <w:r w:rsidR="006753E6">
        <w:rPr>
          <w:rFonts w:ascii="Times New Roman" w:hAnsi="Times New Roman" w:cs="Times New Roman"/>
          <w:sz w:val="24"/>
          <w:szCs w:val="24"/>
        </w:rPr>
        <w:t>s</w:t>
      </w:r>
      <w:r w:rsidR="00314D05">
        <w:rPr>
          <w:rFonts w:ascii="Times New Roman" w:hAnsi="Times New Roman" w:cs="Times New Roman"/>
          <w:sz w:val="24"/>
          <w:szCs w:val="24"/>
        </w:rPr>
        <w:t xml:space="preserve">, </w:t>
      </w:r>
      <w:r w:rsidR="002002EB">
        <w:rPr>
          <w:rFonts w:ascii="Times New Roman" w:hAnsi="Times New Roman" w:cs="Times New Roman"/>
          <w:sz w:val="24"/>
          <w:szCs w:val="24"/>
        </w:rPr>
        <w:t>communication barriers and/or any circumstances related to vision and hearing were never attributed, in who</w:t>
      </w:r>
      <w:r w:rsidR="000A6379">
        <w:rPr>
          <w:rFonts w:ascii="Times New Roman" w:hAnsi="Times New Roman" w:cs="Times New Roman"/>
          <w:sz w:val="24"/>
          <w:szCs w:val="24"/>
        </w:rPr>
        <w:t>le or in part</w:t>
      </w:r>
      <w:r w:rsidR="006753E6">
        <w:rPr>
          <w:rFonts w:ascii="Times New Roman" w:hAnsi="Times New Roman" w:cs="Times New Roman"/>
          <w:sz w:val="24"/>
          <w:szCs w:val="24"/>
        </w:rPr>
        <w:t>, to not succeeding</w:t>
      </w:r>
      <w:r w:rsidR="00314D05">
        <w:rPr>
          <w:rFonts w:ascii="Times New Roman" w:hAnsi="Times New Roman" w:cs="Times New Roman"/>
          <w:sz w:val="24"/>
          <w:szCs w:val="24"/>
        </w:rPr>
        <w:t>. The t</w:t>
      </w:r>
      <w:r w:rsidR="00116592" w:rsidRPr="00CF54D2">
        <w:rPr>
          <w:rFonts w:ascii="Times New Roman" w:hAnsi="Times New Roman" w:cs="Times New Roman"/>
          <w:sz w:val="24"/>
          <w:szCs w:val="24"/>
        </w:rPr>
        <w:t>wo main reason</w:t>
      </w:r>
      <w:r w:rsidR="00314D05">
        <w:rPr>
          <w:rFonts w:ascii="Times New Roman" w:hAnsi="Times New Roman" w:cs="Times New Roman"/>
          <w:sz w:val="24"/>
          <w:szCs w:val="24"/>
        </w:rPr>
        <w:t>s indicated as to why</w:t>
      </w:r>
      <w:r w:rsidR="00116592" w:rsidRPr="00CF54D2">
        <w:rPr>
          <w:rFonts w:ascii="Times New Roman" w:hAnsi="Times New Roman" w:cs="Times New Roman"/>
          <w:sz w:val="24"/>
          <w:szCs w:val="24"/>
        </w:rPr>
        <w:t xml:space="preserve"> </w:t>
      </w:r>
      <w:r w:rsidR="001C6196">
        <w:rPr>
          <w:rFonts w:ascii="Times New Roman" w:hAnsi="Times New Roman" w:cs="Times New Roman"/>
          <w:sz w:val="24"/>
          <w:szCs w:val="24"/>
        </w:rPr>
        <w:t>blind</w:t>
      </w:r>
      <w:r w:rsidR="00E103CB">
        <w:rPr>
          <w:rFonts w:ascii="Times New Roman" w:hAnsi="Times New Roman" w:cs="Times New Roman"/>
          <w:sz w:val="24"/>
          <w:szCs w:val="24"/>
        </w:rPr>
        <w:t xml:space="preserve"> </w:t>
      </w:r>
      <w:r w:rsidR="00116592" w:rsidRPr="00CF54D2">
        <w:rPr>
          <w:rFonts w:ascii="Times New Roman" w:hAnsi="Times New Roman" w:cs="Times New Roman"/>
          <w:sz w:val="24"/>
          <w:szCs w:val="24"/>
        </w:rPr>
        <w:t>entrepreneur</w:t>
      </w:r>
      <w:r w:rsidR="00314D05">
        <w:rPr>
          <w:rFonts w:ascii="Times New Roman" w:hAnsi="Times New Roman" w:cs="Times New Roman"/>
          <w:sz w:val="24"/>
          <w:szCs w:val="24"/>
        </w:rPr>
        <w:t>s</w:t>
      </w:r>
      <w:r w:rsidR="001C6196">
        <w:rPr>
          <w:rFonts w:ascii="Times New Roman" w:hAnsi="Times New Roman" w:cs="Times New Roman"/>
          <w:sz w:val="24"/>
          <w:szCs w:val="24"/>
        </w:rPr>
        <w:t xml:space="preserve"> with hearing loss</w:t>
      </w:r>
      <w:r w:rsidR="00314D05">
        <w:rPr>
          <w:rFonts w:ascii="Times New Roman" w:hAnsi="Times New Roman" w:cs="Times New Roman"/>
          <w:sz w:val="24"/>
          <w:szCs w:val="24"/>
        </w:rPr>
        <w:t xml:space="preserve"> did not succeed</w:t>
      </w:r>
      <w:r w:rsidR="000A6379">
        <w:rPr>
          <w:rFonts w:ascii="Times New Roman" w:hAnsi="Times New Roman" w:cs="Times New Roman"/>
          <w:sz w:val="24"/>
          <w:szCs w:val="24"/>
        </w:rPr>
        <w:t xml:space="preserve"> in the BEP</w:t>
      </w:r>
      <w:r w:rsidR="00314D05">
        <w:rPr>
          <w:rFonts w:ascii="Times New Roman" w:hAnsi="Times New Roman" w:cs="Times New Roman"/>
          <w:sz w:val="24"/>
          <w:szCs w:val="24"/>
        </w:rPr>
        <w:t xml:space="preserve"> was</w:t>
      </w:r>
      <w:r w:rsidR="00E103CB">
        <w:rPr>
          <w:rFonts w:ascii="Times New Roman" w:hAnsi="Times New Roman" w:cs="Times New Roman"/>
          <w:sz w:val="24"/>
          <w:szCs w:val="24"/>
        </w:rPr>
        <w:t xml:space="preserve"> because </w:t>
      </w:r>
      <w:r w:rsidR="00116592" w:rsidRPr="00CF54D2">
        <w:rPr>
          <w:rFonts w:ascii="Times New Roman" w:hAnsi="Times New Roman" w:cs="Times New Roman"/>
          <w:sz w:val="24"/>
          <w:szCs w:val="24"/>
        </w:rPr>
        <w:t>their personality and/or skillset were not compatible</w:t>
      </w:r>
      <w:r w:rsidR="00E103CB">
        <w:rPr>
          <w:rFonts w:ascii="Times New Roman" w:hAnsi="Times New Roman" w:cs="Times New Roman"/>
          <w:sz w:val="24"/>
          <w:szCs w:val="24"/>
        </w:rPr>
        <w:t xml:space="preserve"> with the demands of running a food service business</w:t>
      </w:r>
      <w:r w:rsidR="00116592" w:rsidRPr="00CF54D2">
        <w:rPr>
          <w:rFonts w:ascii="Times New Roman" w:hAnsi="Times New Roman" w:cs="Times New Roman"/>
          <w:sz w:val="24"/>
          <w:szCs w:val="24"/>
        </w:rPr>
        <w:t xml:space="preserve"> or they did not have the proper level of support and</w:t>
      </w:r>
      <w:r w:rsidR="002002EB">
        <w:rPr>
          <w:rFonts w:ascii="Times New Roman" w:hAnsi="Times New Roman" w:cs="Times New Roman"/>
          <w:sz w:val="24"/>
          <w:szCs w:val="24"/>
        </w:rPr>
        <w:t>/or staff to</w:t>
      </w:r>
      <w:r w:rsidR="00116592" w:rsidRPr="00CF54D2">
        <w:rPr>
          <w:rFonts w:ascii="Times New Roman" w:hAnsi="Times New Roman" w:cs="Times New Roman"/>
          <w:sz w:val="24"/>
          <w:szCs w:val="24"/>
        </w:rPr>
        <w:t xml:space="preserve"> maintain</w:t>
      </w:r>
      <w:r w:rsidR="00314D05">
        <w:rPr>
          <w:rFonts w:ascii="Times New Roman" w:hAnsi="Times New Roman" w:cs="Times New Roman"/>
          <w:sz w:val="24"/>
          <w:szCs w:val="24"/>
        </w:rPr>
        <w:t xml:space="preserve"> and run</w:t>
      </w:r>
      <w:r w:rsidR="00116592" w:rsidRPr="00CF54D2">
        <w:rPr>
          <w:rFonts w:ascii="Times New Roman" w:hAnsi="Times New Roman" w:cs="Times New Roman"/>
          <w:sz w:val="24"/>
          <w:szCs w:val="24"/>
        </w:rPr>
        <w:t xml:space="preserve"> the</w:t>
      </w:r>
      <w:r w:rsidR="00140823">
        <w:rPr>
          <w:rFonts w:ascii="Times New Roman" w:hAnsi="Times New Roman" w:cs="Times New Roman"/>
          <w:sz w:val="24"/>
          <w:szCs w:val="24"/>
        </w:rPr>
        <w:t>ir</w:t>
      </w:r>
      <w:r w:rsidR="00116592" w:rsidRPr="00CF54D2">
        <w:rPr>
          <w:rFonts w:ascii="Times New Roman" w:hAnsi="Times New Roman" w:cs="Times New Roman"/>
          <w:sz w:val="24"/>
          <w:szCs w:val="24"/>
        </w:rPr>
        <w:t xml:space="preserve"> facility. </w:t>
      </w:r>
    </w:p>
    <w:p w14:paraId="21360247" w14:textId="7A5C6A2D" w:rsidR="00950200" w:rsidRPr="008B6827" w:rsidRDefault="000238EC" w:rsidP="00556F9F">
      <w:pPr>
        <w:pStyle w:val="Heading1"/>
        <w:spacing w:before="40"/>
        <w:rPr>
          <w:rFonts w:ascii="Times New Roman" w:hAnsi="Times New Roman" w:cs="Times New Roman"/>
          <w:b/>
          <w:sz w:val="24"/>
          <w:szCs w:val="24"/>
        </w:rPr>
      </w:pPr>
      <w:bookmarkStart w:id="24" w:name="_Toc390175177"/>
      <w:r w:rsidRPr="008B6827">
        <w:rPr>
          <w:rFonts w:ascii="Times New Roman" w:hAnsi="Times New Roman" w:cs="Times New Roman"/>
          <w:b/>
          <w:sz w:val="24"/>
          <w:szCs w:val="24"/>
        </w:rPr>
        <w:t xml:space="preserve">Advice from </w:t>
      </w:r>
      <w:r w:rsidR="00950200" w:rsidRPr="008B6827">
        <w:rPr>
          <w:rFonts w:ascii="Times New Roman" w:hAnsi="Times New Roman" w:cs="Times New Roman"/>
          <w:b/>
          <w:sz w:val="24"/>
          <w:szCs w:val="24"/>
        </w:rPr>
        <w:t>Blind Entrepreneurs</w:t>
      </w:r>
      <w:r w:rsidR="005679DC">
        <w:rPr>
          <w:rFonts w:ascii="Times New Roman" w:hAnsi="Times New Roman" w:cs="Times New Roman"/>
          <w:b/>
          <w:sz w:val="24"/>
          <w:szCs w:val="24"/>
        </w:rPr>
        <w:t xml:space="preserve"> with Hearing Los</w:t>
      </w:r>
      <w:r w:rsidRPr="008B6827">
        <w:rPr>
          <w:rFonts w:ascii="Times New Roman" w:hAnsi="Times New Roman" w:cs="Times New Roman"/>
          <w:b/>
          <w:sz w:val="24"/>
          <w:szCs w:val="24"/>
        </w:rPr>
        <w:t>s</w:t>
      </w:r>
      <w:bookmarkEnd w:id="24"/>
    </w:p>
    <w:p w14:paraId="601A9DAA" w14:textId="05BC0B2A" w:rsidR="008B6827" w:rsidRPr="008B6827" w:rsidRDefault="00F90D99" w:rsidP="00556F9F">
      <w:pPr>
        <w:spacing w:before="40" w:after="0" w:line="240" w:lineRule="auto"/>
        <w:rPr>
          <w:rFonts w:ascii="Times New Roman" w:hAnsi="Times New Roman" w:cs="Times New Roman"/>
          <w:i/>
          <w:sz w:val="24"/>
          <w:szCs w:val="24"/>
        </w:rPr>
      </w:pPr>
      <w:r>
        <w:rPr>
          <w:rFonts w:ascii="Times New Roman" w:hAnsi="Times New Roman" w:cs="Times New Roman"/>
          <w:i/>
          <w:sz w:val="24"/>
          <w:szCs w:val="24"/>
        </w:rPr>
        <w:t xml:space="preserve">(The following are </w:t>
      </w:r>
      <w:r w:rsidR="008B6827" w:rsidRPr="008B6827">
        <w:rPr>
          <w:rFonts w:ascii="Times New Roman" w:hAnsi="Times New Roman" w:cs="Times New Roman"/>
          <w:i/>
          <w:sz w:val="24"/>
          <w:szCs w:val="24"/>
        </w:rPr>
        <w:t>quotes from BEP entrepreneurs with hearing loss</w:t>
      </w:r>
      <w:r>
        <w:rPr>
          <w:rFonts w:ascii="Times New Roman" w:hAnsi="Times New Roman" w:cs="Times New Roman"/>
          <w:i/>
          <w:sz w:val="24"/>
          <w:szCs w:val="24"/>
        </w:rPr>
        <w:t xml:space="preserve"> from the study</w:t>
      </w:r>
      <w:r w:rsidR="008B6827" w:rsidRPr="008B6827">
        <w:rPr>
          <w:rFonts w:ascii="Times New Roman" w:hAnsi="Times New Roman" w:cs="Times New Roman"/>
          <w:i/>
          <w:sz w:val="24"/>
          <w:szCs w:val="24"/>
        </w:rPr>
        <w:t>)</w:t>
      </w:r>
    </w:p>
    <w:p w14:paraId="30020EB9" w14:textId="7B5B5EBE" w:rsidR="000A4142" w:rsidRPr="00887484" w:rsidRDefault="004A00E6" w:rsidP="00556F9F">
      <w:pPr>
        <w:pStyle w:val="ListParagraph"/>
        <w:numPr>
          <w:ilvl w:val="0"/>
          <w:numId w:val="12"/>
        </w:numPr>
        <w:spacing w:before="40" w:after="0" w:line="240" w:lineRule="auto"/>
        <w:rPr>
          <w:rFonts w:ascii="Times New Roman" w:hAnsi="Times New Roman" w:cs="Times New Roman"/>
          <w:sz w:val="24"/>
          <w:szCs w:val="24"/>
        </w:rPr>
      </w:pPr>
      <w:r w:rsidRPr="00887484">
        <w:rPr>
          <w:rFonts w:ascii="Times New Roman" w:hAnsi="Times New Roman" w:cs="Times New Roman"/>
          <w:sz w:val="24"/>
          <w:szCs w:val="24"/>
        </w:rPr>
        <w:t>Show</w:t>
      </w:r>
      <w:r w:rsidR="003F6E3D">
        <w:rPr>
          <w:rFonts w:ascii="Times New Roman" w:hAnsi="Times New Roman" w:cs="Times New Roman"/>
          <w:sz w:val="24"/>
          <w:szCs w:val="24"/>
        </w:rPr>
        <w:t>case that you</w:t>
      </w:r>
      <w:r w:rsidRPr="00887484">
        <w:rPr>
          <w:rFonts w:ascii="Times New Roman" w:hAnsi="Times New Roman" w:cs="Times New Roman"/>
          <w:sz w:val="24"/>
          <w:szCs w:val="24"/>
        </w:rPr>
        <w:t xml:space="preserve"> can accomplish all the s</w:t>
      </w:r>
      <w:r w:rsidR="003F6E3D">
        <w:rPr>
          <w:rFonts w:ascii="Times New Roman" w:hAnsi="Times New Roman" w:cs="Times New Roman"/>
          <w:sz w:val="24"/>
          <w:szCs w:val="24"/>
        </w:rPr>
        <w:t>ame things as anyone else but you</w:t>
      </w:r>
      <w:r w:rsidR="00887484">
        <w:rPr>
          <w:rFonts w:ascii="Times New Roman" w:hAnsi="Times New Roman" w:cs="Times New Roman"/>
          <w:sz w:val="24"/>
          <w:szCs w:val="24"/>
        </w:rPr>
        <w:t xml:space="preserve"> just do it in different ways</w:t>
      </w:r>
      <w:r w:rsidR="008461CB">
        <w:rPr>
          <w:rFonts w:ascii="Times New Roman" w:hAnsi="Times New Roman" w:cs="Times New Roman"/>
          <w:sz w:val="24"/>
          <w:szCs w:val="24"/>
        </w:rPr>
        <w:t>;</w:t>
      </w:r>
    </w:p>
    <w:p w14:paraId="59FB9A22" w14:textId="7B4E9F72" w:rsidR="0062254F" w:rsidRPr="00E459A3" w:rsidRDefault="00062C29" w:rsidP="00222533">
      <w:pPr>
        <w:pStyle w:val="ListParagraph"/>
        <w:numPr>
          <w:ilvl w:val="0"/>
          <w:numId w:val="12"/>
        </w:numPr>
        <w:spacing w:line="240" w:lineRule="auto"/>
        <w:rPr>
          <w:rFonts w:ascii="Times New Roman" w:hAnsi="Times New Roman" w:cs="Times New Roman"/>
          <w:sz w:val="24"/>
          <w:szCs w:val="24"/>
        </w:rPr>
      </w:pPr>
      <w:r w:rsidRPr="00E459A3">
        <w:rPr>
          <w:rFonts w:ascii="Times New Roman" w:hAnsi="Times New Roman" w:cs="Times New Roman"/>
          <w:sz w:val="24"/>
          <w:szCs w:val="24"/>
        </w:rPr>
        <w:t>T</w:t>
      </w:r>
      <w:r w:rsidR="00EE0BB4" w:rsidRPr="00E459A3">
        <w:rPr>
          <w:rFonts w:ascii="Times New Roman" w:hAnsi="Times New Roman" w:cs="Times New Roman"/>
          <w:sz w:val="24"/>
          <w:szCs w:val="24"/>
        </w:rPr>
        <w:t>hink positive and when the going gets tough come across that barrier and</w:t>
      </w:r>
      <w:r w:rsidR="0062254F" w:rsidRPr="00E459A3">
        <w:rPr>
          <w:rFonts w:ascii="Times New Roman" w:hAnsi="Times New Roman" w:cs="Times New Roman"/>
          <w:sz w:val="24"/>
          <w:szCs w:val="24"/>
        </w:rPr>
        <w:t xml:space="preserve"> come up with a solution. </w:t>
      </w:r>
      <w:r w:rsidR="003F6E3D">
        <w:rPr>
          <w:rFonts w:ascii="Times New Roman" w:hAnsi="Times New Roman" w:cs="Times New Roman"/>
          <w:sz w:val="24"/>
          <w:szCs w:val="24"/>
        </w:rPr>
        <w:t>L</w:t>
      </w:r>
      <w:r w:rsidR="0062254F" w:rsidRPr="00E459A3">
        <w:rPr>
          <w:rFonts w:ascii="Times New Roman" w:hAnsi="Times New Roman" w:cs="Times New Roman"/>
          <w:sz w:val="24"/>
          <w:szCs w:val="24"/>
        </w:rPr>
        <w:t xml:space="preserve">earn to search for information and </w:t>
      </w:r>
      <w:r w:rsidRPr="00E459A3">
        <w:rPr>
          <w:rFonts w:ascii="Times New Roman" w:hAnsi="Times New Roman" w:cs="Times New Roman"/>
          <w:sz w:val="24"/>
          <w:szCs w:val="24"/>
        </w:rPr>
        <w:t xml:space="preserve">get </w:t>
      </w:r>
      <w:r w:rsidR="0062254F" w:rsidRPr="00E459A3">
        <w:rPr>
          <w:rFonts w:ascii="Times New Roman" w:hAnsi="Times New Roman" w:cs="Times New Roman"/>
          <w:sz w:val="24"/>
          <w:szCs w:val="24"/>
        </w:rPr>
        <w:t xml:space="preserve">help on your own, be proactive and independent </w:t>
      </w:r>
      <w:r w:rsidR="00F62BCC">
        <w:rPr>
          <w:rFonts w:ascii="Times New Roman" w:hAnsi="Times New Roman" w:cs="Times New Roman"/>
          <w:sz w:val="24"/>
          <w:szCs w:val="24"/>
        </w:rPr>
        <w:t>in</w:t>
      </w:r>
      <w:r w:rsidR="00F62BCC" w:rsidRPr="00E459A3">
        <w:rPr>
          <w:rFonts w:ascii="Times New Roman" w:hAnsi="Times New Roman" w:cs="Times New Roman"/>
          <w:sz w:val="24"/>
          <w:szCs w:val="24"/>
        </w:rPr>
        <w:t xml:space="preserve"> </w:t>
      </w:r>
      <w:r w:rsidR="0062254F" w:rsidRPr="00E459A3">
        <w:rPr>
          <w:rFonts w:ascii="Times New Roman" w:hAnsi="Times New Roman" w:cs="Times New Roman"/>
          <w:sz w:val="24"/>
          <w:szCs w:val="24"/>
        </w:rPr>
        <w:t xml:space="preserve">solving your problems, but </w:t>
      </w:r>
      <w:r w:rsidR="00BA1E9F" w:rsidRPr="00E459A3">
        <w:rPr>
          <w:rFonts w:ascii="Times New Roman" w:hAnsi="Times New Roman" w:cs="Times New Roman"/>
          <w:sz w:val="24"/>
          <w:szCs w:val="24"/>
        </w:rPr>
        <w:t>if you need help, don’t be afraid</w:t>
      </w:r>
      <w:r w:rsidR="0062254F" w:rsidRPr="00E459A3">
        <w:rPr>
          <w:rFonts w:ascii="Times New Roman" w:hAnsi="Times New Roman" w:cs="Times New Roman"/>
          <w:sz w:val="24"/>
          <w:szCs w:val="24"/>
        </w:rPr>
        <w:t xml:space="preserve"> to ask for it</w:t>
      </w:r>
      <w:r w:rsidR="008461CB">
        <w:rPr>
          <w:rFonts w:ascii="Times New Roman" w:hAnsi="Times New Roman" w:cs="Times New Roman"/>
          <w:sz w:val="24"/>
          <w:szCs w:val="24"/>
        </w:rPr>
        <w:t>;</w:t>
      </w:r>
      <w:r w:rsidR="0062254F" w:rsidRPr="00E459A3">
        <w:rPr>
          <w:rFonts w:ascii="Times New Roman" w:hAnsi="Times New Roman" w:cs="Times New Roman"/>
          <w:sz w:val="24"/>
          <w:szCs w:val="24"/>
        </w:rPr>
        <w:t xml:space="preserve"> </w:t>
      </w:r>
    </w:p>
    <w:p w14:paraId="2454FCC5" w14:textId="6B3C60E6" w:rsidR="00BA1E9F" w:rsidRPr="00E459A3" w:rsidRDefault="00EE0BB4" w:rsidP="00BA1E9F">
      <w:pPr>
        <w:pStyle w:val="ListParagraph"/>
        <w:numPr>
          <w:ilvl w:val="0"/>
          <w:numId w:val="12"/>
        </w:numPr>
        <w:spacing w:line="240" w:lineRule="auto"/>
        <w:rPr>
          <w:rFonts w:ascii="Times New Roman" w:hAnsi="Times New Roman" w:cs="Times New Roman"/>
          <w:sz w:val="24"/>
          <w:szCs w:val="24"/>
        </w:rPr>
      </w:pPr>
      <w:r w:rsidRPr="00E459A3">
        <w:rPr>
          <w:rFonts w:ascii="Times New Roman" w:hAnsi="Times New Roman" w:cs="Times New Roman"/>
          <w:sz w:val="24"/>
          <w:szCs w:val="24"/>
        </w:rPr>
        <w:t>Whatever your handicap is</w:t>
      </w:r>
      <w:r w:rsidR="000238EC">
        <w:rPr>
          <w:rFonts w:ascii="Times New Roman" w:hAnsi="Times New Roman" w:cs="Times New Roman"/>
          <w:sz w:val="24"/>
          <w:szCs w:val="24"/>
        </w:rPr>
        <w:t>,</w:t>
      </w:r>
      <w:r w:rsidRPr="00E459A3">
        <w:rPr>
          <w:rFonts w:ascii="Times New Roman" w:hAnsi="Times New Roman" w:cs="Times New Roman"/>
          <w:sz w:val="24"/>
          <w:szCs w:val="24"/>
        </w:rPr>
        <w:t xml:space="preserve"> don’t let it affect you and keep you from doing what you want to do. If people tell you can’t do it</w:t>
      </w:r>
      <w:r w:rsidR="00887484" w:rsidRPr="00E459A3">
        <w:rPr>
          <w:rFonts w:ascii="Times New Roman" w:hAnsi="Times New Roman" w:cs="Times New Roman"/>
          <w:sz w:val="24"/>
          <w:szCs w:val="24"/>
        </w:rPr>
        <w:t>,</w:t>
      </w:r>
      <w:r w:rsidRPr="00E459A3">
        <w:rPr>
          <w:rFonts w:ascii="Times New Roman" w:hAnsi="Times New Roman" w:cs="Times New Roman"/>
          <w:sz w:val="24"/>
          <w:szCs w:val="24"/>
        </w:rPr>
        <w:t xml:space="preserve"> don’t go that way</w:t>
      </w:r>
      <w:r w:rsidR="00887484" w:rsidRPr="00E459A3">
        <w:rPr>
          <w:rFonts w:ascii="Times New Roman" w:hAnsi="Times New Roman" w:cs="Times New Roman"/>
          <w:sz w:val="24"/>
          <w:szCs w:val="24"/>
        </w:rPr>
        <w:t>,</w:t>
      </w:r>
      <w:r w:rsidR="00BA1E9F" w:rsidRPr="00E459A3">
        <w:rPr>
          <w:rFonts w:ascii="Times New Roman" w:hAnsi="Times New Roman" w:cs="Times New Roman"/>
          <w:sz w:val="24"/>
          <w:szCs w:val="24"/>
        </w:rPr>
        <w:t xml:space="preserve"> prove them all wrong and show that you can do whatever you want to do if you set your mind to it. </w:t>
      </w:r>
      <w:r w:rsidR="00887484" w:rsidRPr="00E459A3">
        <w:rPr>
          <w:rFonts w:ascii="Times New Roman" w:hAnsi="Times New Roman" w:cs="Times New Roman"/>
          <w:sz w:val="24"/>
          <w:szCs w:val="24"/>
        </w:rPr>
        <w:t>That’s</w:t>
      </w:r>
      <w:r w:rsidR="000238EC">
        <w:rPr>
          <w:rFonts w:ascii="Times New Roman" w:hAnsi="Times New Roman" w:cs="Times New Roman"/>
          <w:sz w:val="24"/>
          <w:szCs w:val="24"/>
        </w:rPr>
        <w:t xml:space="preserve"> the</w:t>
      </w:r>
      <w:r w:rsidRPr="00E459A3">
        <w:rPr>
          <w:rFonts w:ascii="Times New Roman" w:hAnsi="Times New Roman" w:cs="Times New Roman"/>
          <w:sz w:val="24"/>
          <w:szCs w:val="24"/>
        </w:rPr>
        <w:t xml:space="preserve"> only w</w:t>
      </w:r>
      <w:r w:rsidR="00887484" w:rsidRPr="00E459A3">
        <w:rPr>
          <w:rFonts w:ascii="Times New Roman" w:hAnsi="Times New Roman" w:cs="Times New Roman"/>
          <w:sz w:val="24"/>
          <w:szCs w:val="24"/>
        </w:rPr>
        <w:t xml:space="preserve">ay you’re going to </w:t>
      </w:r>
      <w:r w:rsidR="008461CB">
        <w:rPr>
          <w:rFonts w:ascii="Times New Roman" w:hAnsi="Times New Roman" w:cs="Times New Roman"/>
          <w:sz w:val="24"/>
          <w:szCs w:val="24"/>
        </w:rPr>
        <w:t>be</w:t>
      </w:r>
      <w:r w:rsidR="000238EC">
        <w:rPr>
          <w:rFonts w:ascii="Times New Roman" w:hAnsi="Times New Roman" w:cs="Times New Roman"/>
          <w:sz w:val="24"/>
          <w:szCs w:val="24"/>
        </w:rPr>
        <w:t xml:space="preserve"> </w:t>
      </w:r>
      <w:r w:rsidRPr="00E459A3">
        <w:rPr>
          <w:rFonts w:ascii="Times New Roman" w:hAnsi="Times New Roman" w:cs="Times New Roman"/>
          <w:sz w:val="24"/>
          <w:szCs w:val="24"/>
        </w:rPr>
        <w:t>proud of</w:t>
      </w:r>
      <w:r w:rsidR="00887484" w:rsidRPr="00E459A3">
        <w:rPr>
          <w:rFonts w:ascii="Times New Roman" w:hAnsi="Times New Roman" w:cs="Times New Roman"/>
          <w:sz w:val="24"/>
          <w:szCs w:val="24"/>
        </w:rPr>
        <w:t xml:space="preserve"> yourself</w:t>
      </w:r>
      <w:r w:rsidRPr="00E459A3">
        <w:rPr>
          <w:rFonts w:ascii="Times New Roman" w:hAnsi="Times New Roman" w:cs="Times New Roman"/>
          <w:sz w:val="24"/>
          <w:szCs w:val="24"/>
        </w:rPr>
        <w:t>.</w:t>
      </w:r>
      <w:r w:rsidR="008461CB">
        <w:rPr>
          <w:rFonts w:ascii="Times New Roman" w:hAnsi="Times New Roman" w:cs="Times New Roman"/>
          <w:sz w:val="24"/>
          <w:szCs w:val="24"/>
        </w:rPr>
        <w:t>;</w:t>
      </w:r>
    </w:p>
    <w:p w14:paraId="6B71D30D" w14:textId="2AAE1533" w:rsidR="00BA1E9F" w:rsidRPr="00E459A3" w:rsidRDefault="00BA1E9F" w:rsidP="00BA1E9F">
      <w:pPr>
        <w:pStyle w:val="ListParagraph"/>
        <w:numPr>
          <w:ilvl w:val="0"/>
          <w:numId w:val="12"/>
        </w:numPr>
        <w:spacing w:line="240" w:lineRule="auto"/>
        <w:rPr>
          <w:rFonts w:ascii="Times New Roman" w:hAnsi="Times New Roman" w:cs="Times New Roman"/>
          <w:sz w:val="24"/>
          <w:szCs w:val="24"/>
        </w:rPr>
      </w:pPr>
      <w:r w:rsidRPr="00E459A3">
        <w:rPr>
          <w:rFonts w:ascii="Times New Roman" w:hAnsi="Times New Roman" w:cs="Times New Roman"/>
          <w:sz w:val="24"/>
          <w:szCs w:val="24"/>
        </w:rPr>
        <w:t>When you fir</w:t>
      </w:r>
      <w:r w:rsidR="00473958">
        <w:rPr>
          <w:rFonts w:ascii="Times New Roman" w:hAnsi="Times New Roman" w:cs="Times New Roman"/>
          <w:sz w:val="24"/>
          <w:szCs w:val="24"/>
        </w:rPr>
        <w:t>st start out at a location</w:t>
      </w:r>
      <w:r w:rsidR="003F6E3D">
        <w:rPr>
          <w:rFonts w:ascii="Times New Roman" w:hAnsi="Times New Roman" w:cs="Times New Roman"/>
          <w:sz w:val="24"/>
          <w:szCs w:val="24"/>
        </w:rPr>
        <w:t>,</w:t>
      </w:r>
      <w:r w:rsidR="00473958">
        <w:rPr>
          <w:rFonts w:ascii="Times New Roman" w:hAnsi="Times New Roman" w:cs="Times New Roman"/>
          <w:sz w:val="24"/>
          <w:szCs w:val="24"/>
        </w:rPr>
        <w:t xml:space="preserve"> it will be</w:t>
      </w:r>
      <w:r w:rsidRPr="00E459A3">
        <w:rPr>
          <w:rFonts w:ascii="Times New Roman" w:hAnsi="Times New Roman" w:cs="Times New Roman"/>
          <w:sz w:val="24"/>
          <w:szCs w:val="24"/>
        </w:rPr>
        <w:t xml:space="preserve"> difficult because it’s a strange place and the people a</w:t>
      </w:r>
      <w:r w:rsidR="000238EC">
        <w:rPr>
          <w:rFonts w:ascii="Times New Roman" w:hAnsi="Times New Roman" w:cs="Times New Roman"/>
          <w:sz w:val="24"/>
          <w:szCs w:val="24"/>
        </w:rPr>
        <w:t>re not aware of how to communicate with you</w:t>
      </w:r>
      <w:r w:rsidRPr="00E459A3">
        <w:rPr>
          <w:rFonts w:ascii="Times New Roman" w:hAnsi="Times New Roman" w:cs="Times New Roman"/>
          <w:sz w:val="24"/>
          <w:szCs w:val="24"/>
        </w:rPr>
        <w:t>. Stick with it, it will get easier</w:t>
      </w:r>
      <w:r w:rsidR="00CE7CB5">
        <w:rPr>
          <w:rFonts w:ascii="Times New Roman" w:hAnsi="Times New Roman" w:cs="Times New Roman"/>
          <w:sz w:val="24"/>
          <w:szCs w:val="24"/>
        </w:rPr>
        <w:t>.</w:t>
      </w:r>
      <w:r w:rsidR="000A6379">
        <w:rPr>
          <w:rFonts w:ascii="Times New Roman" w:hAnsi="Times New Roman" w:cs="Times New Roman"/>
          <w:sz w:val="24"/>
          <w:szCs w:val="24"/>
        </w:rPr>
        <w:t xml:space="preserve"> </w:t>
      </w:r>
      <w:r w:rsidR="00CE7CB5">
        <w:rPr>
          <w:rFonts w:ascii="Times New Roman" w:hAnsi="Times New Roman" w:cs="Times New Roman"/>
          <w:sz w:val="24"/>
          <w:szCs w:val="24"/>
        </w:rPr>
        <w:t>D</w:t>
      </w:r>
      <w:r w:rsidRPr="00E459A3">
        <w:rPr>
          <w:rFonts w:ascii="Times New Roman" w:hAnsi="Times New Roman" w:cs="Times New Roman"/>
          <w:sz w:val="24"/>
          <w:szCs w:val="24"/>
        </w:rPr>
        <w:t>on’t get discouraged if in the beginning it is hard</w:t>
      </w:r>
      <w:r w:rsidR="00CE7CB5">
        <w:rPr>
          <w:rFonts w:ascii="Times New Roman" w:hAnsi="Times New Roman" w:cs="Times New Roman"/>
          <w:sz w:val="24"/>
          <w:szCs w:val="24"/>
        </w:rPr>
        <w:t>;</w:t>
      </w:r>
    </w:p>
    <w:p w14:paraId="08BA907D" w14:textId="6E3A2655" w:rsidR="00EE0BB4" w:rsidRPr="00E459A3" w:rsidRDefault="00BA1E9F" w:rsidP="00BA1E9F">
      <w:pPr>
        <w:pStyle w:val="ListParagraph"/>
        <w:numPr>
          <w:ilvl w:val="0"/>
          <w:numId w:val="12"/>
        </w:numPr>
        <w:spacing w:line="240" w:lineRule="auto"/>
        <w:rPr>
          <w:rFonts w:ascii="Times New Roman" w:hAnsi="Times New Roman" w:cs="Times New Roman"/>
          <w:sz w:val="24"/>
          <w:szCs w:val="24"/>
        </w:rPr>
      </w:pPr>
      <w:r w:rsidRPr="00E459A3">
        <w:rPr>
          <w:rFonts w:ascii="Times New Roman" w:hAnsi="Times New Roman" w:cs="Times New Roman"/>
          <w:sz w:val="24"/>
          <w:szCs w:val="24"/>
        </w:rPr>
        <w:t>S</w:t>
      </w:r>
      <w:r w:rsidR="00EE0BB4" w:rsidRPr="00E459A3">
        <w:rPr>
          <w:rFonts w:ascii="Times New Roman" w:hAnsi="Times New Roman" w:cs="Times New Roman"/>
          <w:sz w:val="24"/>
          <w:szCs w:val="24"/>
        </w:rPr>
        <w:t xml:space="preserve">ometimes </w:t>
      </w:r>
      <w:r w:rsidR="003F6E3D">
        <w:rPr>
          <w:rFonts w:ascii="Times New Roman" w:hAnsi="Times New Roman" w:cs="Times New Roman"/>
          <w:sz w:val="24"/>
          <w:szCs w:val="24"/>
        </w:rPr>
        <w:t>you might think you</w:t>
      </w:r>
      <w:r w:rsidR="00EE0BB4" w:rsidRPr="00E459A3">
        <w:rPr>
          <w:rFonts w:ascii="Times New Roman" w:hAnsi="Times New Roman" w:cs="Times New Roman"/>
          <w:sz w:val="24"/>
          <w:szCs w:val="24"/>
        </w:rPr>
        <w:t xml:space="preserve"> can’t </w:t>
      </w:r>
      <w:r w:rsidR="003F6E3D">
        <w:rPr>
          <w:rFonts w:ascii="Times New Roman" w:hAnsi="Times New Roman" w:cs="Times New Roman"/>
          <w:sz w:val="24"/>
          <w:szCs w:val="24"/>
        </w:rPr>
        <w:t>do something but in reality you</w:t>
      </w:r>
      <w:r w:rsidR="00EE0BB4" w:rsidRPr="00E459A3">
        <w:rPr>
          <w:rFonts w:ascii="Times New Roman" w:hAnsi="Times New Roman" w:cs="Times New Roman"/>
          <w:sz w:val="24"/>
          <w:szCs w:val="24"/>
        </w:rPr>
        <w:t xml:space="preserve"> can pr</w:t>
      </w:r>
      <w:r w:rsidR="003F6E3D">
        <w:rPr>
          <w:rFonts w:ascii="Times New Roman" w:hAnsi="Times New Roman" w:cs="Times New Roman"/>
          <w:sz w:val="24"/>
          <w:szCs w:val="24"/>
        </w:rPr>
        <w:t>obably do it better because you</w:t>
      </w:r>
      <w:r w:rsidR="00EE0BB4" w:rsidRPr="00E459A3">
        <w:rPr>
          <w:rFonts w:ascii="Times New Roman" w:hAnsi="Times New Roman" w:cs="Times New Roman"/>
          <w:sz w:val="24"/>
          <w:szCs w:val="24"/>
        </w:rPr>
        <w:t xml:space="preserve"> are going to try twice as hard to succeed</w:t>
      </w:r>
      <w:r w:rsidR="00CE7CB5">
        <w:rPr>
          <w:rFonts w:ascii="Times New Roman" w:hAnsi="Times New Roman" w:cs="Times New Roman"/>
          <w:sz w:val="24"/>
          <w:szCs w:val="24"/>
        </w:rPr>
        <w:t>;</w:t>
      </w:r>
    </w:p>
    <w:p w14:paraId="7845BB23" w14:textId="47DD8D8E" w:rsidR="000B45D5" w:rsidRPr="00E459A3" w:rsidRDefault="00BA1E9F" w:rsidP="00222533">
      <w:pPr>
        <w:pStyle w:val="ListParagraph"/>
        <w:numPr>
          <w:ilvl w:val="0"/>
          <w:numId w:val="12"/>
        </w:numPr>
        <w:spacing w:line="240" w:lineRule="auto"/>
        <w:rPr>
          <w:rFonts w:ascii="Times New Roman" w:hAnsi="Times New Roman" w:cs="Times New Roman"/>
          <w:sz w:val="24"/>
          <w:szCs w:val="24"/>
        </w:rPr>
      </w:pPr>
      <w:r w:rsidRPr="00E459A3">
        <w:rPr>
          <w:rFonts w:ascii="Times New Roman" w:hAnsi="Times New Roman" w:cs="Times New Roman"/>
          <w:sz w:val="24"/>
          <w:szCs w:val="24"/>
        </w:rPr>
        <w:t>You</w:t>
      </w:r>
      <w:r w:rsidR="00EE0BB4" w:rsidRPr="00E459A3">
        <w:rPr>
          <w:rFonts w:ascii="Times New Roman" w:hAnsi="Times New Roman" w:cs="Times New Roman"/>
          <w:sz w:val="24"/>
          <w:szCs w:val="24"/>
        </w:rPr>
        <w:t xml:space="preserve"> have to go </w:t>
      </w:r>
      <w:r w:rsidR="00F62BCC">
        <w:rPr>
          <w:rFonts w:ascii="Times New Roman" w:hAnsi="Times New Roman" w:cs="Times New Roman"/>
          <w:sz w:val="24"/>
          <w:szCs w:val="24"/>
        </w:rPr>
        <w:t xml:space="preserve">to </w:t>
      </w:r>
      <w:r w:rsidR="00EE0BB4" w:rsidRPr="00E459A3">
        <w:rPr>
          <w:rFonts w:ascii="Times New Roman" w:hAnsi="Times New Roman" w:cs="Times New Roman"/>
          <w:sz w:val="24"/>
          <w:szCs w:val="24"/>
        </w:rPr>
        <w:t xml:space="preserve">the right source for </w:t>
      </w:r>
      <w:r w:rsidR="000238EC">
        <w:rPr>
          <w:rFonts w:ascii="Times New Roman" w:hAnsi="Times New Roman" w:cs="Times New Roman"/>
          <w:sz w:val="24"/>
          <w:szCs w:val="24"/>
        </w:rPr>
        <w:t xml:space="preserve">the </w:t>
      </w:r>
      <w:r w:rsidR="00EE0BB4" w:rsidRPr="00E459A3">
        <w:rPr>
          <w:rFonts w:ascii="Times New Roman" w:hAnsi="Times New Roman" w:cs="Times New Roman"/>
          <w:sz w:val="24"/>
          <w:szCs w:val="24"/>
        </w:rPr>
        <w:t>support and tools you need. You have to have patience too, nothing happens overnight</w:t>
      </w:r>
      <w:r w:rsidR="00CE7CB5">
        <w:rPr>
          <w:rFonts w:ascii="Times New Roman" w:hAnsi="Times New Roman" w:cs="Times New Roman"/>
          <w:sz w:val="24"/>
          <w:szCs w:val="24"/>
        </w:rPr>
        <w:t xml:space="preserve">; and </w:t>
      </w:r>
    </w:p>
    <w:p w14:paraId="2629229B" w14:textId="69C7504B" w:rsidR="00EA00AB" w:rsidRPr="00E459A3" w:rsidRDefault="00EA00AB" w:rsidP="00222533">
      <w:pPr>
        <w:pStyle w:val="ListParagraph"/>
        <w:numPr>
          <w:ilvl w:val="0"/>
          <w:numId w:val="12"/>
        </w:numPr>
        <w:spacing w:line="240" w:lineRule="auto"/>
        <w:rPr>
          <w:rFonts w:ascii="Times New Roman" w:hAnsi="Times New Roman" w:cs="Times New Roman"/>
          <w:sz w:val="24"/>
          <w:szCs w:val="24"/>
        </w:rPr>
      </w:pPr>
      <w:r w:rsidRPr="00E459A3">
        <w:rPr>
          <w:rFonts w:ascii="Times New Roman" w:hAnsi="Times New Roman" w:cs="Times New Roman"/>
          <w:sz w:val="24"/>
          <w:szCs w:val="24"/>
        </w:rPr>
        <w:t>If people have negative attitudes, block them out. Don’t let people’s attitudes hold you back</w:t>
      </w:r>
      <w:r w:rsidR="00473958">
        <w:rPr>
          <w:rFonts w:ascii="Times New Roman" w:hAnsi="Times New Roman" w:cs="Times New Roman"/>
          <w:sz w:val="24"/>
          <w:szCs w:val="24"/>
        </w:rPr>
        <w:t>.</w:t>
      </w:r>
    </w:p>
    <w:p w14:paraId="00DCA3E6" w14:textId="75930808" w:rsidR="00062C29" w:rsidRPr="00CF54D2" w:rsidRDefault="00AA017B" w:rsidP="00556F9F">
      <w:pPr>
        <w:pStyle w:val="Heading1"/>
        <w:spacing w:before="40"/>
        <w:rPr>
          <w:rFonts w:ascii="Times New Roman" w:hAnsi="Times New Roman" w:cs="Times New Roman"/>
          <w:b/>
          <w:sz w:val="24"/>
          <w:szCs w:val="24"/>
        </w:rPr>
      </w:pPr>
      <w:bookmarkStart w:id="25" w:name="_Toc390175178"/>
      <w:r w:rsidRPr="00CF54D2">
        <w:rPr>
          <w:rFonts w:ascii="Times New Roman" w:hAnsi="Times New Roman" w:cs="Times New Roman"/>
          <w:b/>
          <w:sz w:val="24"/>
          <w:szCs w:val="24"/>
        </w:rPr>
        <w:t xml:space="preserve">Biggest Challenges for BEP </w:t>
      </w:r>
      <w:r w:rsidR="00062C29">
        <w:rPr>
          <w:rFonts w:ascii="Times New Roman" w:hAnsi="Times New Roman" w:cs="Times New Roman"/>
          <w:b/>
          <w:sz w:val="24"/>
          <w:szCs w:val="24"/>
        </w:rPr>
        <w:t>S</w:t>
      </w:r>
      <w:r w:rsidRPr="00CF54D2">
        <w:rPr>
          <w:rFonts w:ascii="Times New Roman" w:hAnsi="Times New Roman" w:cs="Times New Roman"/>
          <w:b/>
          <w:sz w:val="24"/>
          <w:szCs w:val="24"/>
        </w:rPr>
        <w:t>taff and Blind Entrepreneurs</w:t>
      </w:r>
      <w:r w:rsidR="002D6A0B">
        <w:rPr>
          <w:rFonts w:ascii="Times New Roman" w:hAnsi="Times New Roman" w:cs="Times New Roman"/>
          <w:b/>
          <w:sz w:val="24"/>
          <w:szCs w:val="24"/>
        </w:rPr>
        <w:t xml:space="preserve"> with Hearing Loss</w:t>
      </w:r>
      <w:bookmarkEnd w:id="25"/>
    </w:p>
    <w:p w14:paraId="2B886A93" w14:textId="344E038B" w:rsidR="009771AB" w:rsidRPr="00CF54D2" w:rsidRDefault="009771AB" w:rsidP="00556F9F">
      <w:pPr>
        <w:pStyle w:val="Heading2"/>
        <w:rPr>
          <w:rFonts w:ascii="Times New Roman" w:hAnsi="Times New Roman" w:cs="Times New Roman"/>
          <w:i/>
          <w:sz w:val="24"/>
          <w:szCs w:val="24"/>
        </w:rPr>
      </w:pPr>
      <w:bookmarkStart w:id="26" w:name="_Toc390175179"/>
      <w:r w:rsidRPr="00CF54D2">
        <w:rPr>
          <w:rFonts w:ascii="Times New Roman" w:hAnsi="Times New Roman" w:cs="Times New Roman"/>
          <w:i/>
          <w:sz w:val="24"/>
          <w:szCs w:val="24"/>
        </w:rPr>
        <w:t>BEP Staff</w:t>
      </w:r>
      <w:r w:rsidR="008E110A">
        <w:rPr>
          <w:rFonts w:ascii="Times New Roman" w:hAnsi="Times New Roman" w:cs="Times New Roman"/>
          <w:i/>
          <w:sz w:val="24"/>
          <w:szCs w:val="24"/>
        </w:rPr>
        <w:t xml:space="preserve"> (based on study results)</w:t>
      </w:r>
      <w:bookmarkEnd w:id="26"/>
    </w:p>
    <w:p w14:paraId="2B6D4FD6" w14:textId="763AD5AA" w:rsidR="00551507" w:rsidRDefault="00671B4B" w:rsidP="00117582">
      <w:pPr>
        <w:spacing w:before="40" w:after="0" w:line="240" w:lineRule="auto"/>
        <w:rPr>
          <w:rFonts w:ascii="Times New Roman" w:hAnsi="Times New Roman" w:cs="Times New Roman"/>
          <w:sz w:val="24"/>
          <w:szCs w:val="24"/>
        </w:rPr>
      </w:pPr>
      <w:r w:rsidRPr="00CF54D2">
        <w:rPr>
          <w:rFonts w:ascii="Times New Roman" w:hAnsi="Times New Roman" w:cs="Times New Roman"/>
          <w:sz w:val="24"/>
          <w:szCs w:val="24"/>
        </w:rPr>
        <w:t>B</w:t>
      </w:r>
      <w:r w:rsidR="008E110A">
        <w:rPr>
          <w:rFonts w:ascii="Times New Roman" w:hAnsi="Times New Roman" w:cs="Times New Roman"/>
          <w:sz w:val="24"/>
          <w:szCs w:val="24"/>
        </w:rPr>
        <w:t>EP staff members felt</w:t>
      </w:r>
      <w:r w:rsidRPr="00CF54D2">
        <w:rPr>
          <w:rFonts w:ascii="Times New Roman" w:hAnsi="Times New Roman" w:cs="Times New Roman"/>
          <w:sz w:val="24"/>
          <w:szCs w:val="24"/>
        </w:rPr>
        <w:t xml:space="preserve"> that training and worki</w:t>
      </w:r>
      <w:r w:rsidR="008E110A">
        <w:rPr>
          <w:rFonts w:ascii="Times New Roman" w:hAnsi="Times New Roman" w:cs="Times New Roman"/>
          <w:sz w:val="24"/>
          <w:szCs w:val="24"/>
        </w:rPr>
        <w:t xml:space="preserve">ng with </w:t>
      </w:r>
      <w:r w:rsidR="008B6827">
        <w:rPr>
          <w:rFonts w:ascii="Times New Roman" w:hAnsi="Times New Roman" w:cs="Times New Roman"/>
          <w:sz w:val="24"/>
          <w:szCs w:val="24"/>
        </w:rPr>
        <w:t xml:space="preserve">blind entrepreneurs with </w:t>
      </w:r>
      <w:r w:rsidR="008E110A">
        <w:rPr>
          <w:rFonts w:ascii="Times New Roman" w:hAnsi="Times New Roman" w:cs="Times New Roman"/>
          <w:sz w:val="24"/>
          <w:szCs w:val="24"/>
        </w:rPr>
        <w:t>hearing loss did</w:t>
      </w:r>
      <w:r w:rsidR="008E110A" w:rsidRPr="00CF54D2">
        <w:rPr>
          <w:rFonts w:ascii="Times New Roman" w:hAnsi="Times New Roman" w:cs="Times New Roman"/>
          <w:sz w:val="24"/>
          <w:szCs w:val="24"/>
        </w:rPr>
        <w:t xml:space="preserve"> </w:t>
      </w:r>
      <w:r w:rsidR="008E110A">
        <w:rPr>
          <w:rFonts w:ascii="Times New Roman" w:hAnsi="Times New Roman" w:cs="Times New Roman"/>
          <w:sz w:val="24"/>
          <w:szCs w:val="24"/>
        </w:rPr>
        <w:t>p</w:t>
      </w:r>
      <w:r w:rsidRPr="00CF54D2">
        <w:rPr>
          <w:rFonts w:ascii="Times New Roman" w:hAnsi="Times New Roman" w:cs="Times New Roman"/>
          <w:sz w:val="24"/>
          <w:szCs w:val="24"/>
        </w:rPr>
        <w:t>resent some unique situations for accommodation</w:t>
      </w:r>
      <w:r w:rsidR="008E110A">
        <w:rPr>
          <w:rFonts w:ascii="Times New Roman" w:hAnsi="Times New Roman" w:cs="Times New Roman"/>
          <w:sz w:val="24"/>
          <w:szCs w:val="24"/>
        </w:rPr>
        <w:t>. However,</w:t>
      </w:r>
      <w:r w:rsidRPr="00CF54D2">
        <w:rPr>
          <w:rFonts w:ascii="Times New Roman" w:hAnsi="Times New Roman" w:cs="Times New Roman"/>
          <w:sz w:val="24"/>
          <w:szCs w:val="24"/>
        </w:rPr>
        <w:t xml:space="preserve"> an effec</w:t>
      </w:r>
      <w:r w:rsidR="008E110A">
        <w:rPr>
          <w:rFonts w:ascii="Times New Roman" w:hAnsi="Times New Roman" w:cs="Times New Roman"/>
          <w:sz w:val="24"/>
          <w:szCs w:val="24"/>
        </w:rPr>
        <w:t>tive solution was always found, and once found, it was no different than working with any other entrepreneur in the BEP</w:t>
      </w:r>
      <w:r w:rsidRPr="00CF54D2">
        <w:rPr>
          <w:rFonts w:ascii="Times New Roman" w:hAnsi="Times New Roman" w:cs="Times New Roman"/>
          <w:sz w:val="24"/>
          <w:szCs w:val="24"/>
        </w:rPr>
        <w:t>.</w:t>
      </w:r>
    </w:p>
    <w:p w14:paraId="0BD28DC0" w14:textId="77777777" w:rsidR="00117582" w:rsidRPr="00CF54D2" w:rsidRDefault="00117582" w:rsidP="00117582">
      <w:pPr>
        <w:spacing w:before="40" w:after="0" w:line="240" w:lineRule="auto"/>
        <w:rPr>
          <w:rFonts w:ascii="Times New Roman" w:hAnsi="Times New Roman" w:cs="Times New Roman"/>
          <w:sz w:val="24"/>
          <w:szCs w:val="24"/>
        </w:rPr>
      </w:pPr>
    </w:p>
    <w:p w14:paraId="62BA5905" w14:textId="676E1549" w:rsidR="00D20FB4" w:rsidRDefault="00551507" w:rsidP="00117582">
      <w:pPr>
        <w:spacing w:after="0" w:line="240" w:lineRule="auto"/>
        <w:rPr>
          <w:rFonts w:ascii="Times New Roman" w:hAnsi="Times New Roman" w:cs="Times New Roman"/>
          <w:sz w:val="24"/>
          <w:szCs w:val="24"/>
        </w:rPr>
      </w:pPr>
      <w:r w:rsidRPr="00CF54D2">
        <w:rPr>
          <w:rFonts w:ascii="Times New Roman" w:hAnsi="Times New Roman" w:cs="Times New Roman"/>
          <w:sz w:val="24"/>
          <w:szCs w:val="24"/>
        </w:rPr>
        <w:t>On</w:t>
      </w:r>
      <w:r w:rsidR="008E110A">
        <w:rPr>
          <w:rFonts w:ascii="Times New Roman" w:hAnsi="Times New Roman" w:cs="Times New Roman"/>
          <w:sz w:val="24"/>
          <w:szCs w:val="24"/>
        </w:rPr>
        <w:t xml:space="preserve">e of the biggest challenges stated by </w:t>
      </w:r>
      <w:r w:rsidRPr="00CF54D2">
        <w:rPr>
          <w:rFonts w:ascii="Times New Roman" w:hAnsi="Times New Roman" w:cs="Times New Roman"/>
          <w:sz w:val="24"/>
          <w:szCs w:val="24"/>
        </w:rPr>
        <w:t>BEP staff was b</w:t>
      </w:r>
      <w:r w:rsidR="00D20FB4" w:rsidRPr="00CF54D2">
        <w:rPr>
          <w:rFonts w:ascii="Times New Roman" w:hAnsi="Times New Roman" w:cs="Times New Roman"/>
          <w:sz w:val="24"/>
          <w:szCs w:val="24"/>
        </w:rPr>
        <w:t>eing able to secure and schedule</w:t>
      </w:r>
      <w:r w:rsidR="00F90D99">
        <w:rPr>
          <w:rFonts w:ascii="Times New Roman" w:hAnsi="Times New Roman" w:cs="Times New Roman"/>
          <w:sz w:val="24"/>
          <w:szCs w:val="24"/>
        </w:rPr>
        <w:t xml:space="preserve"> interpreters </w:t>
      </w:r>
      <w:r w:rsidR="008E110A">
        <w:rPr>
          <w:rFonts w:ascii="Times New Roman" w:hAnsi="Times New Roman" w:cs="Times New Roman"/>
          <w:sz w:val="24"/>
          <w:szCs w:val="24"/>
        </w:rPr>
        <w:t>when they were needed</w:t>
      </w:r>
      <w:r w:rsidRPr="00CF54D2">
        <w:rPr>
          <w:rFonts w:ascii="Times New Roman" w:hAnsi="Times New Roman" w:cs="Times New Roman"/>
          <w:sz w:val="24"/>
          <w:szCs w:val="24"/>
        </w:rPr>
        <w:t>. Depending on the length of time an interpreter is needed, two interpreters may be required</w:t>
      </w:r>
      <w:r w:rsidR="008E110A">
        <w:rPr>
          <w:rFonts w:ascii="Times New Roman" w:hAnsi="Times New Roman" w:cs="Times New Roman"/>
          <w:sz w:val="24"/>
          <w:szCs w:val="24"/>
        </w:rPr>
        <w:t xml:space="preserve"> to interpret for one individual</w:t>
      </w:r>
      <w:r w:rsidR="00062C29">
        <w:rPr>
          <w:rFonts w:ascii="Times New Roman" w:hAnsi="Times New Roman" w:cs="Times New Roman"/>
          <w:sz w:val="24"/>
          <w:szCs w:val="24"/>
        </w:rPr>
        <w:t>.</w:t>
      </w:r>
      <w:r w:rsidR="003133A7">
        <w:rPr>
          <w:rFonts w:ascii="Times New Roman" w:hAnsi="Times New Roman" w:cs="Times New Roman"/>
          <w:sz w:val="24"/>
          <w:szCs w:val="24"/>
        </w:rPr>
        <w:t xml:space="preserve"> </w:t>
      </w:r>
      <w:r w:rsidR="008E110A">
        <w:rPr>
          <w:rFonts w:ascii="Times New Roman" w:hAnsi="Times New Roman" w:cs="Times New Roman"/>
          <w:sz w:val="24"/>
          <w:szCs w:val="24"/>
        </w:rPr>
        <w:t xml:space="preserve">BEP directors found this challenging when </w:t>
      </w:r>
      <w:r w:rsidR="003133A7">
        <w:rPr>
          <w:rFonts w:ascii="Times New Roman" w:hAnsi="Times New Roman" w:cs="Times New Roman"/>
          <w:sz w:val="24"/>
          <w:szCs w:val="24"/>
        </w:rPr>
        <w:t>m</w:t>
      </w:r>
      <w:r w:rsidR="008E110A">
        <w:rPr>
          <w:rFonts w:ascii="Times New Roman" w:hAnsi="Times New Roman" w:cs="Times New Roman"/>
          <w:sz w:val="24"/>
          <w:szCs w:val="24"/>
        </w:rPr>
        <w:t>ultiple individuals with vision and hearing loss</w:t>
      </w:r>
      <w:r w:rsidR="003133A7">
        <w:rPr>
          <w:rFonts w:ascii="Times New Roman" w:hAnsi="Times New Roman" w:cs="Times New Roman"/>
          <w:sz w:val="24"/>
          <w:szCs w:val="24"/>
        </w:rPr>
        <w:t xml:space="preserve"> </w:t>
      </w:r>
      <w:r w:rsidR="008C389C">
        <w:rPr>
          <w:rFonts w:ascii="Times New Roman" w:hAnsi="Times New Roman" w:cs="Times New Roman"/>
          <w:sz w:val="24"/>
          <w:szCs w:val="24"/>
        </w:rPr>
        <w:t xml:space="preserve">needed </w:t>
      </w:r>
      <w:r w:rsidR="003133A7">
        <w:rPr>
          <w:rFonts w:ascii="Times New Roman" w:hAnsi="Times New Roman" w:cs="Times New Roman"/>
          <w:sz w:val="24"/>
          <w:szCs w:val="24"/>
        </w:rPr>
        <w:t>inter</w:t>
      </w:r>
      <w:r w:rsidR="007236A1">
        <w:rPr>
          <w:rFonts w:ascii="Times New Roman" w:hAnsi="Times New Roman" w:cs="Times New Roman"/>
          <w:sz w:val="24"/>
          <w:szCs w:val="24"/>
        </w:rPr>
        <w:t>preters at the same time (e.g. state meetings).</w:t>
      </w:r>
      <w:r w:rsidR="00062C29">
        <w:rPr>
          <w:rFonts w:ascii="Times New Roman" w:hAnsi="Times New Roman" w:cs="Times New Roman"/>
          <w:sz w:val="24"/>
          <w:szCs w:val="24"/>
        </w:rPr>
        <w:t xml:space="preserve"> </w:t>
      </w:r>
      <w:r w:rsidR="000238EC">
        <w:rPr>
          <w:rFonts w:ascii="Times New Roman" w:hAnsi="Times New Roman" w:cs="Times New Roman"/>
          <w:sz w:val="24"/>
          <w:szCs w:val="24"/>
        </w:rPr>
        <w:t xml:space="preserve">Planning well in advance for these situations can alleviate this </w:t>
      </w:r>
      <w:r w:rsidR="00CE7CB5">
        <w:rPr>
          <w:rFonts w:ascii="Times New Roman" w:hAnsi="Times New Roman" w:cs="Times New Roman"/>
          <w:sz w:val="24"/>
          <w:szCs w:val="24"/>
        </w:rPr>
        <w:t>concern.</w:t>
      </w:r>
      <w:r w:rsidR="000238EC">
        <w:rPr>
          <w:rFonts w:ascii="Times New Roman" w:hAnsi="Times New Roman" w:cs="Times New Roman"/>
          <w:sz w:val="24"/>
          <w:szCs w:val="24"/>
        </w:rPr>
        <w:t xml:space="preserve"> </w:t>
      </w:r>
      <w:r w:rsidR="00CE7CB5">
        <w:rPr>
          <w:rFonts w:ascii="Times New Roman" w:hAnsi="Times New Roman" w:cs="Times New Roman"/>
          <w:sz w:val="24"/>
          <w:szCs w:val="24"/>
        </w:rPr>
        <w:t>Ano</w:t>
      </w:r>
      <w:r w:rsidRPr="00CF54D2">
        <w:rPr>
          <w:rFonts w:ascii="Times New Roman" w:hAnsi="Times New Roman" w:cs="Times New Roman"/>
          <w:sz w:val="24"/>
          <w:szCs w:val="24"/>
        </w:rPr>
        <w:t xml:space="preserve">ther challenge </w:t>
      </w:r>
      <w:r w:rsidR="00CE7CB5">
        <w:rPr>
          <w:rFonts w:ascii="Times New Roman" w:hAnsi="Times New Roman" w:cs="Times New Roman"/>
          <w:sz w:val="24"/>
          <w:szCs w:val="24"/>
        </w:rPr>
        <w:t xml:space="preserve">noted in the study was </w:t>
      </w:r>
      <w:r w:rsidRPr="00CF54D2">
        <w:rPr>
          <w:rFonts w:ascii="Times New Roman" w:hAnsi="Times New Roman" w:cs="Times New Roman"/>
          <w:sz w:val="24"/>
          <w:szCs w:val="24"/>
        </w:rPr>
        <w:t>not knowi</w:t>
      </w:r>
      <w:r w:rsidR="007236A1">
        <w:rPr>
          <w:rFonts w:ascii="Times New Roman" w:hAnsi="Times New Roman" w:cs="Times New Roman"/>
          <w:sz w:val="24"/>
          <w:szCs w:val="24"/>
        </w:rPr>
        <w:t xml:space="preserve">ng whether the interpreter or employee was </w:t>
      </w:r>
      <w:r w:rsidRPr="00CF54D2">
        <w:rPr>
          <w:rFonts w:ascii="Times New Roman" w:hAnsi="Times New Roman" w:cs="Times New Roman"/>
          <w:sz w:val="24"/>
          <w:szCs w:val="24"/>
        </w:rPr>
        <w:t>conv</w:t>
      </w:r>
      <w:r w:rsidR="007236A1">
        <w:rPr>
          <w:rFonts w:ascii="Times New Roman" w:hAnsi="Times New Roman" w:cs="Times New Roman"/>
          <w:sz w:val="24"/>
          <w:szCs w:val="24"/>
        </w:rPr>
        <w:t>eying the information</w:t>
      </w:r>
      <w:r w:rsidRPr="00CF54D2">
        <w:rPr>
          <w:rFonts w:ascii="Times New Roman" w:hAnsi="Times New Roman" w:cs="Times New Roman"/>
          <w:sz w:val="24"/>
          <w:szCs w:val="24"/>
        </w:rPr>
        <w:t xml:space="preserve"> </w:t>
      </w:r>
      <w:r w:rsidR="003133A7">
        <w:rPr>
          <w:rFonts w:ascii="Times New Roman" w:hAnsi="Times New Roman" w:cs="Times New Roman"/>
          <w:sz w:val="24"/>
          <w:szCs w:val="24"/>
        </w:rPr>
        <w:t>in the way</w:t>
      </w:r>
      <w:r w:rsidRPr="00CF54D2">
        <w:rPr>
          <w:rFonts w:ascii="Times New Roman" w:hAnsi="Times New Roman" w:cs="Times New Roman"/>
          <w:sz w:val="24"/>
          <w:szCs w:val="24"/>
        </w:rPr>
        <w:t xml:space="preserve"> it was intended.</w:t>
      </w:r>
      <w:r w:rsidR="0077194A" w:rsidRPr="00CF54D2">
        <w:rPr>
          <w:rFonts w:ascii="Times New Roman" w:hAnsi="Times New Roman" w:cs="Times New Roman"/>
          <w:sz w:val="24"/>
          <w:szCs w:val="24"/>
        </w:rPr>
        <w:t xml:space="preserve"> </w:t>
      </w:r>
      <w:r w:rsidR="000238EC">
        <w:rPr>
          <w:rFonts w:ascii="Times New Roman" w:hAnsi="Times New Roman" w:cs="Times New Roman"/>
          <w:sz w:val="24"/>
          <w:szCs w:val="24"/>
        </w:rPr>
        <w:t>For this issue, it is important to remember that interpret</w:t>
      </w:r>
      <w:r w:rsidR="00F90D99">
        <w:rPr>
          <w:rFonts w:ascii="Times New Roman" w:hAnsi="Times New Roman" w:cs="Times New Roman"/>
          <w:sz w:val="24"/>
          <w:szCs w:val="24"/>
        </w:rPr>
        <w:t>ers are certified in accurate communication translation</w:t>
      </w:r>
      <w:r w:rsidR="00F75EF3">
        <w:rPr>
          <w:rFonts w:ascii="Times New Roman" w:hAnsi="Times New Roman" w:cs="Times New Roman"/>
          <w:sz w:val="24"/>
          <w:szCs w:val="24"/>
        </w:rPr>
        <w:t>, and employees engage in effective communication daily with the</w:t>
      </w:r>
      <w:r w:rsidR="00371885">
        <w:rPr>
          <w:rFonts w:ascii="Times New Roman" w:hAnsi="Times New Roman" w:cs="Times New Roman"/>
          <w:sz w:val="24"/>
          <w:szCs w:val="24"/>
        </w:rPr>
        <w:t>ir employer, the blind entrepreneur</w:t>
      </w:r>
      <w:r w:rsidR="000238EC">
        <w:rPr>
          <w:rFonts w:ascii="Times New Roman" w:hAnsi="Times New Roman" w:cs="Times New Roman"/>
          <w:sz w:val="24"/>
          <w:szCs w:val="24"/>
        </w:rPr>
        <w:t>, so e</w:t>
      </w:r>
      <w:r w:rsidR="006707A6">
        <w:rPr>
          <w:rFonts w:ascii="Times New Roman" w:hAnsi="Times New Roman" w:cs="Times New Roman"/>
          <w:sz w:val="24"/>
          <w:szCs w:val="24"/>
        </w:rPr>
        <w:t>ntrusting both of these parties</w:t>
      </w:r>
      <w:r w:rsidR="000238EC">
        <w:rPr>
          <w:rFonts w:ascii="Times New Roman" w:hAnsi="Times New Roman" w:cs="Times New Roman"/>
          <w:sz w:val="24"/>
          <w:szCs w:val="24"/>
        </w:rPr>
        <w:t xml:space="preserve"> to convey accurate information is appropriate and </w:t>
      </w:r>
      <w:r w:rsidR="00BB79BF">
        <w:rPr>
          <w:rFonts w:ascii="Times New Roman" w:hAnsi="Times New Roman" w:cs="Times New Roman"/>
          <w:sz w:val="24"/>
          <w:szCs w:val="24"/>
        </w:rPr>
        <w:t>prudent.</w:t>
      </w:r>
    </w:p>
    <w:p w14:paraId="12D9326D" w14:textId="77777777" w:rsidR="00117582" w:rsidRPr="00CF54D2" w:rsidRDefault="00117582" w:rsidP="00117582">
      <w:pPr>
        <w:spacing w:after="0" w:line="240" w:lineRule="auto"/>
        <w:rPr>
          <w:rFonts w:ascii="Times New Roman" w:hAnsi="Times New Roman" w:cs="Times New Roman"/>
          <w:sz w:val="24"/>
          <w:szCs w:val="24"/>
        </w:rPr>
      </w:pPr>
    </w:p>
    <w:p w14:paraId="21F5F583" w14:textId="4C69D7C5" w:rsidR="009771AB" w:rsidRPr="00CF54D2" w:rsidRDefault="00DB304A" w:rsidP="00556F9F">
      <w:pPr>
        <w:pStyle w:val="Heading2"/>
        <w:rPr>
          <w:rFonts w:ascii="Times New Roman" w:hAnsi="Times New Roman" w:cs="Times New Roman"/>
          <w:i/>
          <w:sz w:val="24"/>
          <w:szCs w:val="24"/>
        </w:rPr>
      </w:pPr>
      <w:bookmarkStart w:id="27" w:name="_Toc390175180"/>
      <w:r>
        <w:rPr>
          <w:rFonts w:ascii="Times New Roman" w:hAnsi="Times New Roman" w:cs="Times New Roman"/>
          <w:i/>
          <w:sz w:val="24"/>
          <w:szCs w:val="24"/>
        </w:rPr>
        <w:t>Blind Entrepreneurs with Hearing Loss</w:t>
      </w:r>
      <w:r w:rsidR="0077194A">
        <w:rPr>
          <w:rFonts w:ascii="Times New Roman" w:hAnsi="Times New Roman" w:cs="Times New Roman"/>
          <w:i/>
          <w:sz w:val="24"/>
          <w:szCs w:val="24"/>
        </w:rPr>
        <w:t xml:space="preserve"> (based on study results)</w:t>
      </w:r>
      <w:bookmarkEnd w:id="27"/>
    </w:p>
    <w:p w14:paraId="73D878E8" w14:textId="242CBED8" w:rsidR="002C2CE0" w:rsidRPr="00CF54D2" w:rsidRDefault="002C2CE0" w:rsidP="00556F9F">
      <w:pPr>
        <w:spacing w:before="40" w:line="240" w:lineRule="auto"/>
        <w:rPr>
          <w:rFonts w:ascii="Times New Roman" w:hAnsi="Times New Roman" w:cs="Times New Roman"/>
          <w:sz w:val="24"/>
          <w:szCs w:val="24"/>
        </w:rPr>
      </w:pPr>
      <w:r w:rsidRPr="00CF54D2">
        <w:rPr>
          <w:rFonts w:ascii="Times New Roman" w:hAnsi="Times New Roman" w:cs="Times New Roman"/>
          <w:sz w:val="24"/>
          <w:szCs w:val="24"/>
        </w:rPr>
        <w:t xml:space="preserve">While some </w:t>
      </w:r>
      <w:r w:rsidR="0077194A">
        <w:rPr>
          <w:rFonts w:ascii="Times New Roman" w:hAnsi="Times New Roman" w:cs="Times New Roman"/>
          <w:sz w:val="24"/>
          <w:szCs w:val="24"/>
        </w:rPr>
        <w:t xml:space="preserve">entrepreneurs </w:t>
      </w:r>
      <w:r w:rsidRPr="00CF54D2">
        <w:rPr>
          <w:rFonts w:ascii="Times New Roman" w:hAnsi="Times New Roman" w:cs="Times New Roman"/>
          <w:sz w:val="24"/>
          <w:szCs w:val="24"/>
        </w:rPr>
        <w:t xml:space="preserve">said that having a </w:t>
      </w:r>
      <w:r w:rsidR="00CE7CB5">
        <w:rPr>
          <w:rFonts w:ascii="Times New Roman" w:hAnsi="Times New Roman" w:cs="Times New Roman"/>
          <w:sz w:val="24"/>
          <w:szCs w:val="24"/>
        </w:rPr>
        <w:t xml:space="preserve">vision and </w:t>
      </w:r>
      <w:r w:rsidRPr="00CF54D2">
        <w:rPr>
          <w:rFonts w:ascii="Times New Roman" w:hAnsi="Times New Roman" w:cs="Times New Roman"/>
          <w:sz w:val="24"/>
          <w:szCs w:val="24"/>
        </w:rPr>
        <w:t xml:space="preserve">hearing </w:t>
      </w:r>
      <w:r w:rsidR="00CE7CB5">
        <w:rPr>
          <w:rFonts w:ascii="Times New Roman" w:hAnsi="Times New Roman" w:cs="Times New Roman"/>
          <w:sz w:val="24"/>
          <w:szCs w:val="24"/>
        </w:rPr>
        <w:t>loss</w:t>
      </w:r>
      <w:r w:rsidRPr="00CF54D2">
        <w:rPr>
          <w:rFonts w:ascii="Times New Roman" w:hAnsi="Times New Roman" w:cs="Times New Roman"/>
          <w:sz w:val="24"/>
          <w:szCs w:val="24"/>
        </w:rPr>
        <w:t xml:space="preserve"> can make communication a little more challenging</w:t>
      </w:r>
      <w:r w:rsidR="00062C29">
        <w:rPr>
          <w:rFonts w:ascii="Times New Roman" w:hAnsi="Times New Roman" w:cs="Times New Roman"/>
          <w:sz w:val="24"/>
          <w:szCs w:val="24"/>
        </w:rPr>
        <w:t>, they also indicated that</w:t>
      </w:r>
      <w:r w:rsidRPr="00CF54D2">
        <w:rPr>
          <w:rFonts w:ascii="Times New Roman" w:hAnsi="Times New Roman" w:cs="Times New Roman"/>
          <w:sz w:val="24"/>
          <w:szCs w:val="24"/>
        </w:rPr>
        <w:t xml:space="preserve"> it is nothing that is insurmountable or </w:t>
      </w:r>
      <w:r w:rsidR="00062C29">
        <w:rPr>
          <w:rFonts w:ascii="Times New Roman" w:hAnsi="Times New Roman" w:cs="Times New Roman"/>
          <w:sz w:val="24"/>
          <w:szCs w:val="24"/>
        </w:rPr>
        <w:t xml:space="preserve">a </w:t>
      </w:r>
      <w:r w:rsidR="0077194A" w:rsidRPr="00CF54D2">
        <w:rPr>
          <w:rFonts w:ascii="Times New Roman" w:hAnsi="Times New Roman" w:cs="Times New Roman"/>
          <w:sz w:val="24"/>
          <w:szCs w:val="24"/>
        </w:rPr>
        <w:t>hindra</w:t>
      </w:r>
      <w:r w:rsidR="0077194A">
        <w:rPr>
          <w:rFonts w:ascii="Times New Roman" w:hAnsi="Times New Roman" w:cs="Times New Roman"/>
          <w:sz w:val="24"/>
          <w:szCs w:val="24"/>
        </w:rPr>
        <w:t>nce</w:t>
      </w:r>
      <w:r w:rsidR="008315D9">
        <w:rPr>
          <w:rFonts w:ascii="Times New Roman" w:hAnsi="Times New Roman" w:cs="Times New Roman"/>
          <w:sz w:val="24"/>
          <w:szCs w:val="24"/>
        </w:rPr>
        <w:t xml:space="preserve"> </w:t>
      </w:r>
      <w:r w:rsidR="00062C29">
        <w:rPr>
          <w:rFonts w:ascii="Times New Roman" w:hAnsi="Times New Roman" w:cs="Times New Roman"/>
          <w:sz w:val="24"/>
          <w:szCs w:val="24"/>
        </w:rPr>
        <w:t>to</w:t>
      </w:r>
      <w:r w:rsidRPr="00CF54D2">
        <w:rPr>
          <w:rFonts w:ascii="Times New Roman" w:hAnsi="Times New Roman" w:cs="Times New Roman"/>
          <w:sz w:val="24"/>
          <w:szCs w:val="24"/>
        </w:rPr>
        <w:t xml:space="preserve"> becoming a successful entrepreneu</w:t>
      </w:r>
      <w:r w:rsidR="002D6A0B">
        <w:rPr>
          <w:rFonts w:ascii="Times New Roman" w:hAnsi="Times New Roman" w:cs="Times New Roman"/>
          <w:sz w:val="24"/>
          <w:szCs w:val="24"/>
        </w:rPr>
        <w:t>r – i</w:t>
      </w:r>
      <w:r w:rsidR="00CB5C07">
        <w:rPr>
          <w:rFonts w:ascii="Times New Roman" w:hAnsi="Times New Roman" w:cs="Times New Roman"/>
          <w:sz w:val="24"/>
          <w:szCs w:val="24"/>
        </w:rPr>
        <w:t>t is just something that one</w:t>
      </w:r>
      <w:r w:rsidRPr="00CF54D2">
        <w:rPr>
          <w:rFonts w:ascii="Times New Roman" w:hAnsi="Times New Roman" w:cs="Times New Roman"/>
          <w:sz w:val="24"/>
          <w:szCs w:val="24"/>
        </w:rPr>
        <w:t xml:space="preserve"> learn</w:t>
      </w:r>
      <w:r w:rsidR="00CB5C07">
        <w:rPr>
          <w:rFonts w:ascii="Times New Roman" w:hAnsi="Times New Roman" w:cs="Times New Roman"/>
          <w:sz w:val="24"/>
          <w:szCs w:val="24"/>
        </w:rPr>
        <w:t>s</w:t>
      </w:r>
      <w:r w:rsidRPr="00CF54D2">
        <w:rPr>
          <w:rFonts w:ascii="Times New Roman" w:hAnsi="Times New Roman" w:cs="Times New Roman"/>
          <w:sz w:val="24"/>
          <w:szCs w:val="24"/>
        </w:rPr>
        <w:t xml:space="preserve"> to adapt to just like </w:t>
      </w:r>
      <w:r w:rsidR="00CB5C07">
        <w:rPr>
          <w:rFonts w:ascii="Times New Roman" w:hAnsi="Times New Roman" w:cs="Times New Roman"/>
          <w:sz w:val="24"/>
          <w:szCs w:val="24"/>
        </w:rPr>
        <w:t>any other situation encountered in life</w:t>
      </w:r>
      <w:r w:rsidR="002D6A0B">
        <w:rPr>
          <w:rFonts w:ascii="Times New Roman" w:hAnsi="Times New Roman" w:cs="Times New Roman"/>
          <w:sz w:val="24"/>
          <w:szCs w:val="24"/>
        </w:rPr>
        <w:t xml:space="preserve">. </w:t>
      </w:r>
      <w:r w:rsidR="002D491E">
        <w:rPr>
          <w:rFonts w:ascii="Times New Roman" w:hAnsi="Times New Roman" w:cs="Times New Roman"/>
          <w:sz w:val="24"/>
          <w:szCs w:val="24"/>
        </w:rPr>
        <w:t>Entrepreneurs with a vision and hearing loss</w:t>
      </w:r>
      <w:r w:rsidRPr="00CF54D2">
        <w:rPr>
          <w:rFonts w:ascii="Times New Roman" w:hAnsi="Times New Roman" w:cs="Times New Roman"/>
          <w:sz w:val="24"/>
          <w:szCs w:val="24"/>
        </w:rPr>
        <w:t xml:space="preserve"> said t</w:t>
      </w:r>
      <w:r w:rsidR="003133A7">
        <w:rPr>
          <w:rFonts w:ascii="Times New Roman" w:hAnsi="Times New Roman" w:cs="Times New Roman"/>
          <w:sz w:val="24"/>
          <w:szCs w:val="24"/>
        </w:rPr>
        <w:t>hat the most challenging aspect or their job is conducting daily</w:t>
      </w:r>
      <w:r w:rsidRPr="00CF54D2">
        <w:rPr>
          <w:rFonts w:ascii="Times New Roman" w:hAnsi="Times New Roman" w:cs="Times New Roman"/>
          <w:sz w:val="24"/>
          <w:szCs w:val="24"/>
        </w:rPr>
        <w:t xml:space="preserve"> business operations including the balancing act of maintain</w:t>
      </w:r>
      <w:r w:rsidR="003133A7">
        <w:rPr>
          <w:rFonts w:ascii="Times New Roman" w:hAnsi="Times New Roman" w:cs="Times New Roman"/>
          <w:sz w:val="24"/>
          <w:szCs w:val="24"/>
        </w:rPr>
        <w:t xml:space="preserve">ing proper inventory levels, </w:t>
      </w:r>
      <w:r w:rsidRPr="00CF54D2">
        <w:rPr>
          <w:rFonts w:ascii="Times New Roman" w:hAnsi="Times New Roman" w:cs="Times New Roman"/>
          <w:sz w:val="24"/>
          <w:szCs w:val="24"/>
        </w:rPr>
        <w:t>keeping employees happy</w:t>
      </w:r>
      <w:r w:rsidR="003133A7">
        <w:rPr>
          <w:rFonts w:ascii="Times New Roman" w:hAnsi="Times New Roman" w:cs="Times New Roman"/>
          <w:sz w:val="24"/>
          <w:szCs w:val="24"/>
        </w:rPr>
        <w:t>,</w:t>
      </w:r>
      <w:r w:rsidRPr="00CF54D2">
        <w:rPr>
          <w:rFonts w:ascii="Times New Roman" w:hAnsi="Times New Roman" w:cs="Times New Roman"/>
          <w:sz w:val="24"/>
          <w:szCs w:val="24"/>
        </w:rPr>
        <w:t xml:space="preserve"> and deliver</w:t>
      </w:r>
      <w:r w:rsidR="003133A7">
        <w:rPr>
          <w:rFonts w:ascii="Times New Roman" w:hAnsi="Times New Roman" w:cs="Times New Roman"/>
          <w:sz w:val="24"/>
          <w:szCs w:val="24"/>
        </w:rPr>
        <w:t xml:space="preserve">ing excellent customer service – </w:t>
      </w:r>
      <w:r w:rsidRPr="00CF54D2">
        <w:rPr>
          <w:rFonts w:ascii="Times New Roman" w:hAnsi="Times New Roman" w:cs="Times New Roman"/>
          <w:sz w:val="24"/>
          <w:szCs w:val="24"/>
        </w:rPr>
        <w:t>the same issues that any entrepreneur encounters when running a business.</w:t>
      </w:r>
    </w:p>
    <w:p w14:paraId="52A33FB6" w14:textId="54209AB7" w:rsidR="00AA017B" w:rsidRPr="00BB067D" w:rsidRDefault="00AA017B" w:rsidP="00556F9F">
      <w:pPr>
        <w:pStyle w:val="Heading1"/>
        <w:spacing w:before="40"/>
        <w:rPr>
          <w:rFonts w:ascii="Times New Roman" w:hAnsi="Times New Roman" w:cs="Times New Roman"/>
          <w:i/>
          <w:sz w:val="24"/>
          <w:szCs w:val="24"/>
        </w:rPr>
      </w:pPr>
      <w:bookmarkStart w:id="28" w:name="_Toc390175181"/>
      <w:r w:rsidRPr="00CF54D2">
        <w:rPr>
          <w:rFonts w:ascii="Times New Roman" w:hAnsi="Times New Roman" w:cs="Times New Roman"/>
          <w:b/>
          <w:sz w:val="24"/>
          <w:szCs w:val="24"/>
        </w:rPr>
        <w:t>Suggestions for Program Improvement</w:t>
      </w:r>
      <w:bookmarkEnd w:id="28"/>
    </w:p>
    <w:p w14:paraId="2F9300B2" w14:textId="63A232FE" w:rsidR="00B56145" w:rsidRDefault="00812C53" w:rsidP="00556F9F">
      <w:pPr>
        <w:spacing w:before="40" w:line="240" w:lineRule="auto"/>
        <w:rPr>
          <w:rFonts w:ascii="Times New Roman" w:hAnsi="Times New Roman" w:cs="Times New Roman"/>
          <w:sz w:val="24"/>
          <w:szCs w:val="24"/>
        </w:rPr>
      </w:pPr>
      <w:r>
        <w:rPr>
          <w:rFonts w:ascii="Times New Roman" w:hAnsi="Times New Roman" w:cs="Times New Roman"/>
          <w:sz w:val="24"/>
          <w:szCs w:val="24"/>
        </w:rPr>
        <w:t>The most common suggestion</w:t>
      </w:r>
      <w:r w:rsidR="000C4324" w:rsidRPr="00CF54D2">
        <w:rPr>
          <w:rFonts w:ascii="Times New Roman" w:hAnsi="Times New Roman" w:cs="Times New Roman"/>
          <w:sz w:val="24"/>
          <w:szCs w:val="24"/>
        </w:rPr>
        <w:t xml:space="preserve"> for program improvement</w:t>
      </w:r>
      <w:r>
        <w:rPr>
          <w:rFonts w:ascii="Times New Roman" w:hAnsi="Times New Roman" w:cs="Times New Roman"/>
          <w:sz w:val="24"/>
          <w:szCs w:val="24"/>
        </w:rPr>
        <w:t>, based on study results,</w:t>
      </w:r>
      <w:r w:rsidR="000C4324" w:rsidRPr="00CF54D2">
        <w:rPr>
          <w:rFonts w:ascii="Times New Roman" w:hAnsi="Times New Roman" w:cs="Times New Roman"/>
          <w:sz w:val="24"/>
          <w:szCs w:val="24"/>
        </w:rPr>
        <w:t xml:space="preserve"> involved hav</w:t>
      </w:r>
      <w:r>
        <w:rPr>
          <w:rFonts w:ascii="Times New Roman" w:hAnsi="Times New Roman" w:cs="Times New Roman"/>
          <w:sz w:val="24"/>
          <w:szCs w:val="24"/>
        </w:rPr>
        <w:t xml:space="preserve">ing more support for </w:t>
      </w:r>
      <w:r w:rsidR="00BB067D">
        <w:rPr>
          <w:rFonts w:ascii="Times New Roman" w:hAnsi="Times New Roman" w:cs="Times New Roman"/>
          <w:sz w:val="24"/>
          <w:szCs w:val="24"/>
        </w:rPr>
        <w:t>trainees with vision</w:t>
      </w:r>
      <w:r w:rsidR="00A97D01">
        <w:rPr>
          <w:rFonts w:ascii="Times New Roman" w:hAnsi="Times New Roman" w:cs="Times New Roman"/>
          <w:sz w:val="24"/>
          <w:szCs w:val="24"/>
        </w:rPr>
        <w:t xml:space="preserve"> and hearing </w:t>
      </w:r>
      <w:r w:rsidR="00B56145">
        <w:rPr>
          <w:rFonts w:ascii="Times New Roman" w:hAnsi="Times New Roman" w:cs="Times New Roman"/>
          <w:sz w:val="24"/>
          <w:szCs w:val="24"/>
        </w:rPr>
        <w:t>loss.</w:t>
      </w:r>
      <w:r w:rsidR="008F6D92" w:rsidRPr="00CF54D2">
        <w:rPr>
          <w:rFonts w:ascii="Times New Roman" w:hAnsi="Times New Roman" w:cs="Times New Roman"/>
          <w:sz w:val="24"/>
          <w:szCs w:val="24"/>
        </w:rPr>
        <w:t xml:space="preserve">. </w:t>
      </w:r>
      <w:r w:rsidR="00A97D01">
        <w:rPr>
          <w:rFonts w:ascii="Times New Roman" w:hAnsi="Times New Roman" w:cs="Times New Roman"/>
          <w:sz w:val="24"/>
          <w:szCs w:val="24"/>
        </w:rPr>
        <w:t>It was reported that d</w:t>
      </w:r>
      <w:r w:rsidR="008F6D92" w:rsidRPr="00CF54D2">
        <w:rPr>
          <w:rFonts w:ascii="Times New Roman" w:hAnsi="Times New Roman" w:cs="Times New Roman"/>
          <w:sz w:val="24"/>
          <w:szCs w:val="24"/>
        </w:rPr>
        <w:t>uring trai</w:t>
      </w:r>
      <w:r w:rsidR="00A97D01">
        <w:rPr>
          <w:rFonts w:ascii="Times New Roman" w:hAnsi="Times New Roman" w:cs="Times New Roman"/>
          <w:sz w:val="24"/>
          <w:szCs w:val="24"/>
        </w:rPr>
        <w:t>ning some cohorts tend</w:t>
      </w:r>
      <w:r w:rsidR="008F6D92" w:rsidRPr="00CF54D2">
        <w:rPr>
          <w:rFonts w:ascii="Times New Roman" w:hAnsi="Times New Roman" w:cs="Times New Roman"/>
          <w:sz w:val="24"/>
          <w:szCs w:val="24"/>
        </w:rPr>
        <w:t xml:space="preserve"> to form a relatively cohesive group</w:t>
      </w:r>
      <w:r w:rsidR="00A97D01">
        <w:rPr>
          <w:rFonts w:ascii="Times New Roman" w:hAnsi="Times New Roman" w:cs="Times New Roman"/>
          <w:sz w:val="24"/>
          <w:szCs w:val="24"/>
        </w:rPr>
        <w:t>, meeting</w:t>
      </w:r>
      <w:r w:rsidR="008F6D92" w:rsidRPr="00CF54D2">
        <w:rPr>
          <w:rFonts w:ascii="Times New Roman" w:hAnsi="Times New Roman" w:cs="Times New Roman"/>
          <w:sz w:val="24"/>
          <w:szCs w:val="24"/>
        </w:rPr>
        <w:t xml:space="preserve"> outside of class and discuss</w:t>
      </w:r>
      <w:r w:rsidR="00A97D01">
        <w:rPr>
          <w:rFonts w:ascii="Times New Roman" w:hAnsi="Times New Roman" w:cs="Times New Roman"/>
          <w:sz w:val="24"/>
          <w:szCs w:val="24"/>
        </w:rPr>
        <w:t>ing</w:t>
      </w:r>
      <w:r w:rsidR="008F6D92" w:rsidRPr="00CF54D2">
        <w:rPr>
          <w:rFonts w:ascii="Times New Roman" w:hAnsi="Times New Roman" w:cs="Times New Roman"/>
          <w:sz w:val="24"/>
          <w:szCs w:val="24"/>
        </w:rPr>
        <w:t>, among other things, the topics</w:t>
      </w:r>
      <w:r w:rsidR="00A97D01">
        <w:rPr>
          <w:rFonts w:ascii="Times New Roman" w:hAnsi="Times New Roman" w:cs="Times New Roman"/>
          <w:sz w:val="24"/>
          <w:szCs w:val="24"/>
        </w:rPr>
        <w:t xml:space="preserve"> they are learning in training. It was noted that some individuals with a hearing </w:t>
      </w:r>
      <w:r w:rsidR="00B56145">
        <w:rPr>
          <w:rFonts w:ascii="Times New Roman" w:hAnsi="Times New Roman" w:cs="Times New Roman"/>
          <w:sz w:val="24"/>
          <w:szCs w:val="24"/>
        </w:rPr>
        <w:t>loss</w:t>
      </w:r>
      <w:r w:rsidR="00A97D01">
        <w:rPr>
          <w:rFonts w:ascii="Times New Roman" w:hAnsi="Times New Roman" w:cs="Times New Roman"/>
          <w:sz w:val="24"/>
          <w:szCs w:val="24"/>
        </w:rPr>
        <w:t xml:space="preserve"> were</w:t>
      </w:r>
      <w:r w:rsidR="00482F9A" w:rsidRPr="00CF54D2">
        <w:rPr>
          <w:rFonts w:ascii="Times New Roman" w:hAnsi="Times New Roman" w:cs="Times New Roman"/>
          <w:sz w:val="24"/>
          <w:szCs w:val="24"/>
        </w:rPr>
        <w:t xml:space="preserve"> at a</w:t>
      </w:r>
      <w:r w:rsidR="00A97D01">
        <w:rPr>
          <w:rFonts w:ascii="Times New Roman" w:hAnsi="Times New Roman" w:cs="Times New Roman"/>
          <w:sz w:val="24"/>
          <w:szCs w:val="24"/>
        </w:rPr>
        <w:t xml:space="preserve"> disadvantage because they did not have</w:t>
      </w:r>
      <w:r w:rsidR="00482F9A" w:rsidRPr="00CF54D2">
        <w:rPr>
          <w:rFonts w:ascii="Times New Roman" w:hAnsi="Times New Roman" w:cs="Times New Roman"/>
          <w:sz w:val="24"/>
          <w:szCs w:val="24"/>
        </w:rPr>
        <w:t xml:space="preserve"> an interpreter </w:t>
      </w:r>
      <w:r w:rsidR="00B833A6">
        <w:rPr>
          <w:rFonts w:ascii="Times New Roman" w:hAnsi="Times New Roman" w:cs="Times New Roman"/>
          <w:sz w:val="24"/>
          <w:szCs w:val="24"/>
        </w:rPr>
        <w:t>d</w:t>
      </w:r>
      <w:r w:rsidR="00A97D01">
        <w:rPr>
          <w:rFonts w:ascii="Times New Roman" w:hAnsi="Times New Roman" w:cs="Times New Roman"/>
          <w:sz w:val="24"/>
          <w:szCs w:val="24"/>
        </w:rPr>
        <w:t xml:space="preserve">uring hours outside of class and were not able to participate in the discussion and social activities happening during those </w:t>
      </w:r>
      <w:r w:rsidR="00B56145">
        <w:rPr>
          <w:rFonts w:ascii="Times New Roman" w:hAnsi="Times New Roman" w:cs="Times New Roman"/>
          <w:sz w:val="24"/>
          <w:szCs w:val="24"/>
        </w:rPr>
        <w:t xml:space="preserve">non-class </w:t>
      </w:r>
      <w:r w:rsidR="00A97D01">
        <w:rPr>
          <w:rFonts w:ascii="Times New Roman" w:hAnsi="Times New Roman" w:cs="Times New Roman"/>
          <w:sz w:val="24"/>
          <w:szCs w:val="24"/>
        </w:rPr>
        <w:t xml:space="preserve">hours. Not being able to participate in these types of activities </w:t>
      </w:r>
      <w:r w:rsidR="00482F9A" w:rsidRPr="00CF54D2">
        <w:rPr>
          <w:rFonts w:ascii="Times New Roman" w:hAnsi="Times New Roman" w:cs="Times New Roman"/>
          <w:sz w:val="24"/>
          <w:szCs w:val="24"/>
        </w:rPr>
        <w:t xml:space="preserve">may lead to feelings of isolation. Also, discussing materials outside of class allows trainees to have a support network in which to ask questions and get clarification on things </w:t>
      </w:r>
      <w:r w:rsidR="00A97D01">
        <w:rPr>
          <w:rFonts w:ascii="Times New Roman" w:hAnsi="Times New Roman" w:cs="Times New Roman"/>
          <w:sz w:val="24"/>
          <w:szCs w:val="24"/>
        </w:rPr>
        <w:t xml:space="preserve">they </w:t>
      </w:r>
      <w:r w:rsidR="00482F9A" w:rsidRPr="00CF54D2">
        <w:rPr>
          <w:rFonts w:ascii="Times New Roman" w:hAnsi="Times New Roman" w:cs="Times New Roman"/>
          <w:sz w:val="24"/>
          <w:szCs w:val="24"/>
        </w:rPr>
        <w:t>may not have understood</w:t>
      </w:r>
      <w:r w:rsidR="001A24CD">
        <w:rPr>
          <w:rFonts w:ascii="Times New Roman" w:hAnsi="Times New Roman" w:cs="Times New Roman"/>
          <w:sz w:val="24"/>
          <w:szCs w:val="24"/>
        </w:rPr>
        <w:t xml:space="preserve"> in class. Providing interpret</w:t>
      </w:r>
      <w:r w:rsidR="00B56145">
        <w:rPr>
          <w:rFonts w:ascii="Times New Roman" w:hAnsi="Times New Roman" w:cs="Times New Roman"/>
          <w:sz w:val="24"/>
          <w:szCs w:val="24"/>
        </w:rPr>
        <w:t xml:space="preserve">er </w:t>
      </w:r>
      <w:r w:rsidR="001A24CD">
        <w:rPr>
          <w:rFonts w:ascii="Times New Roman" w:hAnsi="Times New Roman" w:cs="Times New Roman"/>
          <w:sz w:val="24"/>
          <w:szCs w:val="24"/>
        </w:rPr>
        <w:t xml:space="preserve">services for these occasions may be </w:t>
      </w:r>
      <w:r w:rsidR="00575114">
        <w:rPr>
          <w:rFonts w:ascii="Times New Roman" w:hAnsi="Times New Roman" w:cs="Times New Roman"/>
          <w:sz w:val="24"/>
          <w:szCs w:val="24"/>
        </w:rPr>
        <w:t>beneficial</w:t>
      </w:r>
      <w:r w:rsidR="001A24CD">
        <w:rPr>
          <w:rFonts w:ascii="Times New Roman" w:hAnsi="Times New Roman" w:cs="Times New Roman"/>
          <w:sz w:val="24"/>
          <w:szCs w:val="24"/>
        </w:rPr>
        <w:t xml:space="preserve"> for </w:t>
      </w:r>
      <w:r w:rsidR="00BB067D">
        <w:rPr>
          <w:rFonts w:ascii="Times New Roman" w:hAnsi="Times New Roman" w:cs="Times New Roman"/>
          <w:sz w:val="24"/>
          <w:szCs w:val="24"/>
        </w:rPr>
        <w:t xml:space="preserve">blind </w:t>
      </w:r>
      <w:r w:rsidR="001A24CD">
        <w:rPr>
          <w:rFonts w:ascii="Times New Roman" w:hAnsi="Times New Roman" w:cs="Times New Roman"/>
          <w:sz w:val="24"/>
          <w:szCs w:val="24"/>
        </w:rPr>
        <w:t>entrepreneurs w</w:t>
      </w:r>
      <w:r w:rsidR="00575114">
        <w:rPr>
          <w:rFonts w:ascii="Times New Roman" w:hAnsi="Times New Roman" w:cs="Times New Roman"/>
          <w:sz w:val="24"/>
          <w:szCs w:val="24"/>
        </w:rPr>
        <w:t xml:space="preserve">ith </w:t>
      </w:r>
      <w:r w:rsidR="00363CB2">
        <w:rPr>
          <w:rFonts w:ascii="Times New Roman" w:hAnsi="Times New Roman" w:cs="Times New Roman"/>
          <w:sz w:val="24"/>
          <w:szCs w:val="24"/>
        </w:rPr>
        <w:t>hear</w:t>
      </w:r>
      <w:r w:rsidR="00575114">
        <w:rPr>
          <w:rFonts w:ascii="Times New Roman" w:hAnsi="Times New Roman" w:cs="Times New Roman"/>
          <w:sz w:val="24"/>
          <w:szCs w:val="24"/>
        </w:rPr>
        <w:t>ing loss in gaining added value from having a</w:t>
      </w:r>
      <w:r w:rsidR="00363CB2">
        <w:rPr>
          <w:rFonts w:ascii="Times New Roman" w:hAnsi="Times New Roman" w:cs="Times New Roman"/>
          <w:sz w:val="24"/>
          <w:szCs w:val="24"/>
        </w:rPr>
        <w:t xml:space="preserve"> </w:t>
      </w:r>
      <w:r w:rsidR="001A24CD">
        <w:rPr>
          <w:rFonts w:ascii="Times New Roman" w:hAnsi="Times New Roman" w:cs="Times New Roman"/>
          <w:sz w:val="24"/>
          <w:szCs w:val="24"/>
        </w:rPr>
        <w:t xml:space="preserve">support network. </w:t>
      </w:r>
    </w:p>
    <w:p w14:paraId="5BD00474" w14:textId="608B21E6" w:rsidR="00E44185" w:rsidRPr="00CF54D2" w:rsidRDefault="001A24CD" w:rsidP="00222533">
      <w:pPr>
        <w:spacing w:line="240" w:lineRule="auto"/>
        <w:rPr>
          <w:rFonts w:ascii="Times New Roman" w:hAnsi="Times New Roman" w:cs="Times New Roman"/>
          <w:sz w:val="24"/>
          <w:szCs w:val="24"/>
        </w:rPr>
      </w:pPr>
      <w:r>
        <w:rPr>
          <w:rFonts w:ascii="Times New Roman" w:hAnsi="Times New Roman" w:cs="Times New Roman"/>
          <w:sz w:val="24"/>
          <w:szCs w:val="24"/>
        </w:rPr>
        <w:t>Another possible solution is developing</w:t>
      </w:r>
      <w:r w:rsidR="00E44185" w:rsidRPr="00CF54D2">
        <w:rPr>
          <w:rFonts w:ascii="Times New Roman" w:hAnsi="Times New Roman" w:cs="Times New Roman"/>
          <w:sz w:val="24"/>
          <w:szCs w:val="24"/>
        </w:rPr>
        <w:t xml:space="preserve"> a national </w:t>
      </w:r>
      <w:r>
        <w:rPr>
          <w:rFonts w:ascii="Times New Roman" w:hAnsi="Times New Roman" w:cs="Times New Roman"/>
          <w:sz w:val="24"/>
          <w:szCs w:val="24"/>
        </w:rPr>
        <w:t xml:space="preserve">online </w:t>
      </w:r>
      <w:r w:rsidR="00E44185" w:rsidRPr="00CF54D2">
        <w:rPr>
          <w:rFonts w:ascii="Times New Roman" w:hAnsi="Times New Roman" w:cs="Times New Roman"/>
          <w:sz w:val="24"/>
          <w:szCs w:val="24"/>
        </w:rPr>
        <w:t>sup</w:t>
      </w:r>
      <w:r>
        <w:rPr>
          <w:rFonts w:ascii="Times New Roman" w:hAnsi="Times New Roman" w:cs="Times New Roman"/>
          <w:sz w:val="24"/>
          <w:szCs w:val="24"/>
        </w:rPr>
        <w:t>port network</w:t>
      </w:r>
      <w:r w:rsidR="002D6A0B">
        <w:rPr>
          <w:rFonts w:ascii="Times New Roman" w:hAnsi="Times New Roman" w:cs="Times New Roman"/>
          <w:sz w:val="24"/>
          <w:szCs w:val="24"/>
        </w:rPr>
        <w:t>, such as a listserv,</w:t>
      </w:r>
      <w:r>
        <w:rPr>
          <w:rFonts w:ascii="Times New Roman" w:hAnsi="Times New Roman" w:cs="Times New Roman"/>
          <w:sz w:val="24"/>
          <w:szCs w:val="24"/>
        </w:rPr>
        <w:t xml:space="preserve"> for both</w:t>
      </w:r>
      <w:r w:rsidR="00E44185" w:rsidRPr="00CF54D2">
        <w:rPr>
          <w:rFonts w:ascii="Times New Roman" w:hAnsi="Times New Roman" w:cs="Times New Roman"/>
          <w:sz w:val="24"/>
          <w:szCs w:val="24"/>
        </w:rPr>
        <w:t xml:space="preserve"> entrepreneurs</w:t>
      </w:r>
      <w:r>
        <w:rPr>
          <w:rFonts w:ascii="Times New Roman" w:hAnsi="Times New Roman" w:cs="Times New Roman"/>
          <w:sz w:val="24"/>
          <w:szCs w:val="24"/>
        </w:rPr>
        <w:t xml:space="preserve"> with vision and hearing loss</w:t>
      </w:r>
      <w:r w:rsidR="00E44185" w:rsidRPr="00CF54D2">
        <w:rPr>
          <w:rFonts w:ascii="Times New Roman" w:hAnsi="Times New Roman" w:cs="Times New Roman"/>
          <w:sz w:val="24"/>
          <w:szCs w:val="24"/>
        </w:rPr>
        <w:t xml:space="preserve"> and BEP staff worki</w:t>
      </w:r>
      <w:r>
        <w:rPr>
          <w:rFonts w:ascii="Times New Roman" w:hAnsi="Times New Roman" w:cs="Times New Roman"/>
          <w:sz w:val="24"/>
          <w:szCs w:val="24"/>
        </w:rPr>
        <w:t>ng with individuals with vision and hearing loss. This</w:t>
      </w:r>
      <w:r w:rsidR="00E44185" w:rsidRPr="00CF54D2">
        <w:rPr>
          <w:rFonts w:ascii="Times New Roman" w:hAnsi="Times New Roman" w:cs="Times New Roman"/>
          <w:sz w:val="24"/>
          <w:szCs w:val="24"/>
        </w:rPr>
        <w:t xml:space="preserve"> would </w:t>
      </w:r>
      <w:r>
        <w:rPr>
          <w:rFonts w:ascii="Times New Roman" w:hAnsi="Times New Roman" w:cs="Times New Roman"/>
          <w:sz w:val="24"/>
          <w:szCs w:val="24"/>
        </w:rPr>
        <w:t xml:space="preserve">aid both entrepreneurs and BEP staff in obtaining and </w:t>
      </w:r>
      <w:r w:rsidR="00E44185" w:rsidRPr="00CF54D2">
        <w:rPr>
          <w:rFonts w:ascii="Times New Roman" w:hAnsi="Times New Roman" w:cs="Times New Roman"/>
          <w:sz w:val="24"/>
          <w:szCs w:val="24"/>
        </w:rPr>
        <w:t>providing support</w:t>
      </w:r>
      <w:r>
        <w:rPr>
          <w:rFonts w:ascii="Times New Roman" w:hAnsi="Times New Roman" w:cs="Times New Roman"/>
          <w:sz w:val="24"/>
          <w:szCs w:val="24"/>
        </w:rPr>
        <w:t xml:space="preserve"> to one another</w:t>
      </w:r>
      <w:r w:rsidR="00E44185" w:rsidRPr="00CF54D2">
        <w:rPr>
          <w:rFonts w:ascii="Times New Roman" w:hAnsi="Times New Roman" w:cs="Times New Roman"/>
          <w:sz w:val="24"/>
          <w:szCs w:val="24"/>
        </w:rPr>
        <w:t>, getting advice,</w:t>
      </w:r>
      <w:r>
        <w:rPr>
          <w:rFonts w:ascii="Times New Roman" w:hAnsi="Times New Roman" w:cs="Times New Roman"/>
          <w:sz w:val="24"/>
          <w:szCs w:val="24"/>
        </w:rPr>
        <w:t xml:space="preserve"> making connections,</w:t>
      </w:r>
      <w:r w:rsidR="00E44185" w:rsidRPr="00CF54D2">
        <w:rPr>
          <w:rFonts w:ascii="Times New Roman" w:hAnsi="Times New Roman" w:cs="Times New Roman"/>
          <w:sz w:val="24"/>
          <w:szCs w:val="24"/>
        </w:rPr>
        <w:t xml:space="preserve"> and building a collective know</w:t>
      </w:r>
      <w:r>
        <w:rPr>
          <w:rFonts w:ascii="Times New Roman" w:hAnsi="Times New Roman" w:cs="Times New Roman"/>
          <w:sz w:val="24"/>
          <w:szCs w:val="24"/>
        </w:rPr>
        <w:t>ledge for best practices in working with individuals with vision and hearing loss in the BEP</w:t>
      </w:r>
      <w:r w:rsidR="00E44185" w:rsidRPr="00CF54D2">
        <w:rPr>
          <w:rFonts w:ascii="Times New Roman" w:hAnsi="Times New Roman" w:cs="Times New Roman"/>
          <w:sz w:val="24"/>
          <w:szCs w:val="24"/>
        </w:rPr>
        <w:t xml:space="preserve">. </w:t>
      </w:r>
    </w:p>
    <w:p w14:paraId="1E46374A" w14:textId="49D58B16" w:rsidR="0000317F" w:rsidRPr="00A2015D" w:rsidRDefault="00030FB9" w:rsidP="00222533">
      <w:pPr>
        <w:spacing w:line="240" w:lineRule="auto"/>
        <w:rPr>
          <w:rFonts w:ascii="Times New Roman" w:hAnsi="Times New Roman" w:cs="Times New Roman"/>
          <w:i/>
          <w:sz w:val="24"/>
          <w:szCs w:val="24"/>
        </w:rPr>
      </w:pPr>
      <w:r>
        <w:rPr>
          <w:rFonts w:ascii="Times New Roman" w:hAnsi="Times New Roman" w:cs="Times New Roman"/>
          <w:sz w:val="24"/>
          <w:szCs w:val="24"/>
        </w:rPr>
        <w:t xml:space="preserve">The second most common </w:t>
      </w:r>
      <w:r w:rsidR="00907288">
        <w:rPr>
          <w:rFonts w:ascii="Times New Roman" w:hAnsi="Times New Roman" w:cs="Times New Roman"/>
          <w:sz w:val="24"/>
          <w:szCs w:val="24"/>
        </w:rPr>
        <w:t>recommendation</w:t>
      </w:r>
      <w:r>
        <w:rPr>
          <w:rFonts w:ascii="Times New Roman" w:hAnsi="Times New Roman" w:cs="Times New Roman"/>
          <w:sz w:val="24"/>
          <w:szCs w:val="24"/>
        </w:rPr>
        <w:t xml:space="preserve"> for program improvement included o</w:t>
      </w:r>
      <w:r w:rsidR="00007019" w:rsidRPr="00CF54D2">
        <w:rPr>
          <w:rFonts w:ascii="Times New Roman" w:hAnsi="Times New Roman" w:cs="Times New Roman"/>
          <w:sz w:val="24"/>
          <w:szCs w:val="24"/>
        </w:rPr>
        <w:t>ffer</w:t>
      </w:r>
      <w:r w:rsidR="004C17C5" w:rsidRPr="00CF54D2">
        <w:rPr>
          <w:rFonts w:ascii="Times New Roman" w:hAnsi="Times New Roman" w:cs="Times New Roman"/>
          <w:sz w:val="24"/>
          <w:szCs w:val="24"/>
        </w:rPr>
        <w:t>ing</w:t>
      </w:r>
      <w:r w:rsidR="00007019" w:rsidRPr="00CF54D2">
        <w:rPr>
          <w:rFonts w:ascii="Times New Roman" w:hAnsi="Times New Roman" w:cs="Times New Roman"/>
          <w:sz w:val="24"/>
          <w:szCs w:val="24"/>
        </w:rPr>
        <w:t xml:space="preserve"> educ</w:t>
      </w:r>
      <w:r>
        <w:rPr>
          <w:rFonts w:ascii="Times New Roman" w:hAnsi="Times New Roman" w:cs="Times New Roman"/>
          <w:sz w:val="24"/>
          <w:szCs w:val="24"/>
        </w:rPr>
        <w:t>ational opportunities for B</w:t>
      </w:r>
      <w:r w:rsidR="0000317F">
        <w:rPr>
          <w:rFonts w:ascii="Times New Roman" w:hAnsi="Times New Roman" w:cs="Times New Roman"/>
          <w:sz w:val="24"/>
          <w:szCs w:val="24"/>
        </w:rPr>
        <w:t xml:space="preserve">EP staff to learn sign language. A realistic goal, would be to provide elementary instruction on sign language to BEP staff. This </w:t>
      </w:r>
      <w:r w:rsidR="00A2015D">
        <w:rPr>
          <w:rFonts w:ascii="Times New Roman" w:hAnsi="Times New Roman" w:cs="Times New Roman"/>
          <w:sz w:val="24"/>
          <w:szCs w:val="24"/>
        </w:rPr>
        <w:t>would allow BEP staff the ability to convey simple messages such as “have a good day” or “great job” in the communication style that is native to the entrepreneur. This effor</w:t>
      </w:r>
      <w:r w:rsidR="00BB067D">
        <w:rPr>
          <w:rFonts w:ascii="Times New Roman" w:hAnsi="Times New Roman" w:cs="Times New Roman"/>
          <w:sz w:val="24"/>
          <w:szCs w:val="24"/>
        </w:rPr>
        <w:t>t</w:t>
      </w:r>
      <w:r w:rsidR="00A2015D">
        <w:rPr>
          <w:rFonts w:ascii="Times New Roman" w:hAnsi="Times New Roman" w:cs="Times New Roman"/>
          <w:sz w:val="24"/>
          <w:szCs w:val="24"/>
        </w:rPr>
        <w:t xml:space="preserve"> is appreciated by both parties in being able to communicate in a common language</w:t>
      </w:r>
      <w:r w:rsidR="00B56145">
        <w:rPr>
          <w:rFonts w:ascii="Times New Roman" w:hAnsi="Times New Roman" w:cs="Times New Roman"/>
          <w:sz w:val="24"/>
          <w:szCs w:val="24"/>
        </w:rPr>
        <w:t>.</w:t>
      </w:r>
    </w:p>
    <w:p w14:paraId="19A1060E" w14:textId="261FDC87" w:rsidR="00007019" w:rsidRDefault="00030FB9" w:rsidP="00222533">
      <w:pPr>
        <w:spacing w:line="240" w:lineRule="auto"/>
        <w:rPr>
          <w:rFonts w:ascii="Times New Roman" w:hAnsi="Times New Roman" w:cs="Times New Roman"/>
          <w:sz w:val="24"/>
          <w:szCs w:val="24"/>
        </w:rPr>
      </w:pPr>
      <w:r>
        <w:rPr>
          <w:rFonts w:ascii="Times New Roman" w:hAnsi="Times New Roman" w:cs="Times New Roman"/>
          <w:sz w:val="24"/>
          <w:szCs w:val="24"/>
        </w:rPr>
        <w:t xml:space="preserve">Another </w:t>
      </w:r>
      <w:r w:rsidR="00B56145">
        <w:rPr>
          <w:rFonts w:ascii="Times New Roman" w:hAnsi="Times New Roman" w:cs="Times New Roman"/>
          <w:sz w:val="24"/>
          <w:szCs w:val="24"/>
        </w:rPr>
        <w:t xml:space="preserve">frequent </w:t>
      </w:r>
      <w:r>
        <w:rPr>
          <w:rFonts w:ascii="Times New Roman" w:hAnsi="Times New Roman" w:cs="Times New Roman"/>
          <w:sz w:val="24"/>
          <w:szCs w:val="24"/>
        </w:rPr>
        <w:t xml:space="preserve">suggestion </w:t>
      </w:r>
      <w:r w:rsidR="00907288">
        <w:rPr>
          <w:rFonts w:ascii="Times New Roman" w:hAnsi="Times New Roman" w:cs="Times New Roman"/>
          <w:sz w:val="24"/>
          <w:szCs w:val="24"/>
        </w:rPr>
        <w:t xml:space="preserve">was to </w:t>
      </w:r>
      <w:r w:rsidR="004C17C5" w:rsidRPr="00CF54D2">
        <w:rPr>
          <w:rFonts w:ascii="Times New Roman" w:hAnsi="Times New Roman" w:cs="Times New Roman"/>
          <w:sz w:val="24"/>
          <w:szCs w:val="24"/>
        </w:rPr>
        <w:t>offering m</w:t>
      </w:r>
      <w:r w:rsidR="00671311" w:rsidRPr="00CF54D2">
        <w:rPr>
          <w:rFonts w:ascii="Times New Roman" w:hAnsi="Times New Roman" w:cs="Times New Roman"/>
          <w:sz w:val="24"/>
          <w:szCs w:val="24"/>
        </w:rPr>
        <w:t>ore educat</w:t>
      </w:r>
      <w:r w:rsidR="00BB067D">
        <w:rPr>
          <w:rFonts w:ascii="Times New Roman" w:hAnsi="Times New Roman" w:cs="Times New Roman"/>
          <w:sz w:val="24"/>
          <w:szCs w:val="24"/>
        </w:rPr>
        <w:t>ion</w:t>
      </w:r>
      <w:r w:rsidR="00575114">
        <w:rPr>
          <w:rFonts w:ascii="Times New Roman" w:hAnsi="Times New Roman" w:cs="Times New Roman"/>
          <w:sz w:val="24"/>
          <w:szCs w:val="24"/>
        </w:rPr>
        <w:t xml:space="preserve"> for BEP staff</w:t>
      </w:r>
      <w:r w:rsidR="00BB067D">
        <w:rPr>
          <w:rFonts w:ascii="Times New Roman" w:hAnsi="Times New Roman" w:cs="Times New Roman"/>
          <w:sz w:val="24"/>
          <w:szCs w:val="24"/>
        </w:rPr>
        <w:t xml:space="preserve"> on dual sensory (vision and hearing)</w:t>
      </w:r>
      <w:r w:rsidR="00575114">
        <w:rPr>
          <w:rFonts w:ascii="Times New Roman" w:hAnsi="Times New Roman" w:cs="Times New Roman"/>
          <w:sz w:val="24"/>
          <w:szCs w:val="24"/>
        </w:rPr>
        <w:t xml:space="preserve"> loss. </w:t>
      </w:r>
      <w:r w:rsidR="00A27C55">
        <w:rPr>
          <w:rFonts w:ascii="Times New Roman" w:hAnsi="Times New Roman" w:cs="Times New Roman"/>
          <w:sz w:val="24"/>
          <w:szCs w:val="24"/>
        </w:rPr>
        <w:t xml:space="preserve">BEP staff </w:t>
      </w:r>
      <w:r w:rsidR="00575114">
        <w:rPr>
          <w:rFonts w:ascii="Times New Roman" w:hAnsi="Times New Roman" w:cs="Times New Roman"/>
          <w:sz w:val="24"/>
          <w:szCs w:val="24"/>
        </w:rPr>
        <w:t>may not have</w:t>
      </w:r>
      <w:r w:rsidR="00671311" w:rsidRPr="00CF54D2">
        <w:rPr>
          <w:rFonts w:ascii="Times New Roman" w:hAnsi="Times New Roman" w:cs="Times New Roman"/>
          <w:sz w:val="24"/>
          <w:szCs w:val="24"/>
        </w:rPr>
        <w:t xml:space="preserve"> experience in this area</w:t>
      </w:r>
      <w:r w:rsidR="00BB067D">
        <w:rPr>
          <w:rFonts w:ascii="Times New Roman" w:hAnsi="Times New Roman" w:cs="Times New Roman"/>
          <w:sz w:val="24"/>
          <w:szCs w:val="24"/>
        </w:rPr>
        <w:t>, and much like people who do not</w:t>
      </w:r>
      <w:r w:rsidR="00671311" w:rsidRPr="00CF54D2">
        <w:rPr>
          <w:rFonts w:ascii="Times New Roman" w:hAnsi="Times New Roman" w:cs="Times New Roman"/>
          <w:sz w:val="24"/>
          <w:szCs w:val="24"/>
        </w:rPr>
        <w:t xml:space="preserve"> h</w:t>
      </w:r>
      <w:r>
        <w:rPr>
          <w:rFonts w:ascii="Times New Roman" w:hAnsi="Times New Roman" w:cs="Times New Roman"/>
          <w:sz w:val="24"/>
          <w:szCs w:val="24"/>
        </w:rPr>
        <w:t>ave experience with individuals who are blind,</w:t>
      </w:r>
      <w:r w:rsidR="00BB067D">
        <w:rPr>
          <w:rFonts w:ascii="Times New Roman" w:hAnsi="Times New Roman" w:cs="Times New Roman"/>
          <w:sz w:val="24"/>
          <w:szCs w:val="24"/>
        </w:rPr>
        <w:t xml:space="preserve"> they do not</w:t>
      </w:r>
      <w:r w:rsidR="00671311" w:rsidRPr="00CF54D2">
        <w:rPr>
          <w:rFonts w:ascii="Times New Roman" w:hAnsi="Times New Roman" w:cs="Times New Roman"/>
          <w:sz w:val="24"/>
          <w:szCs w:val="24"/>
        </w:rPr>
        <w:t xml:space="preserve"> know what to do or how to act</w:t>
      </w:r>
      <w:r w:rsidR="00547C57">
        <w:rPr>
          <w:rFonts w:ascii="Times New Roman" w:hAnsi="Times New Roman" w:cs="Times New Roman"/>
          <w:sz w:val="24"/>
          <w:szCs w:val="24"/>
        </w:rPr>
        <w:t xml:space="preserve">. Providing education would allow BEP staff to be more confident in their </w:t>
      </w:r>
      <w:r w:rsidR="00907288">
        <w:rPr>
          <w:rFonts w:ascii="Times New Roman" w:hAnsi="Times New Roman" w:cs="Times New Roman"/>
          <w:sz w:val="24"/>
          <w:szCs w:val="24"/>
        </w:rPr>
        <w:t xml:space="preserve">interaction </w:t>
      </w:r>
      <w:r w:rsidR="00547C57">
        <w:rPr>
          <w:rFonts w:ascii="Times New Roman" w:hAnsi="Times New Roman" w:cs="Times New Roman"/>
          <w:sz w:val="24"/>
          <w:szCs w:val="24"/>
        </w:rPr>
        <w:t>with</w:t>
      </w:r>
      <w:r w:rsidR="00BB067D">
        <w:rPr>
          <w:rFonts w:ascii="Times New Roman" w:hAnsi="Times New Roman" w:cs="Times New Roman"/>
          <w:sz w:val="24"/>
          <w:szCs w:val="24"/>
        </w:rPr>
        <w:t xml:space="preserve"> an individual who has vision and hearing loss</w:t>
      </w:r>
      <w:r w:rsidR="00547C57">
        <w:rPr>
          <w:rFonts w:ascii="Times New Roman" w:hAnsi="Times New Roman" w:cs="Times New Roman"/>
          <w:sz w:val="24"/>
          <w:szCs w:val="24"/>
        </w:rPr>
        <w:t xml:space="preserve">. </w:t>
      </w:r>
      <w:r w:rsidR="00EB280D" w:rsidRPr="00CF54D2">
        <w:rPr>
          <w:rFonts w:ascii="Times New Roman" w:hAnsi="Times New Roman" w:cs="Times New Roman"/>
          <w:sz w:val="24"/>
          <w:szCs w:val="24"/>
        </w:rPr>
        <w:t>A</w:t>
      </w:r>
      <w:r w:rsidR="00547C57">
        <w:rPr>
          <w:rFonts w:ascii="Times New Roman" w:hAnsi="Times New Roman" w:cs="Times New Roman"/>
          <w:sz w:val="24"/>
          <w:szCs w:val="24"/>
        </w:rPr>
        <w:t xml:space="preserve">lso, </w:t>
      </w:r>
      <w:r w:rsidR="00A27C55">
        <w:rPr>
          <w:rFonts w:ascii="Times New Roman" w:hAnsi="Times New Roman" w:cs="Times New Roman"/>
          <w:sz w:val="24"/>
          <w:szCs w:val="24"/>
        </w:rPr>
        <w:t>it would provide an outlet to educate</w:t>
      </w:r>
      <w:r w:rsidR="00EB280D" w:rsidRPr="00CF54D2">
        <w:rPr>
          <w:rFonts w:ascii="Times New Roman" w:hAnsi="Times New Roman" w:cs="Times New Roman"/>
          <w:sz w:val="24"/>
          <w:szCs w:val="24"/>
        </w:rPr>
        <w:t xml:space="preserve"> BEP staff</w:t>
      </w:r>
      <w:r w:rsidR="00547C57">
        <w:rPr>
          <w:rFonts w:ascii="Times New Roman" w:hAnsi="Times New Roman" w:cs="Times New Roman"/>
          <w:sz w:val="24"/>
          <w:szCs w:val="24"/>
        </w:rPr>
        <w:t xml:space="preserve"> on the fact that </w:t>
      </w:r>
      <w:r w:rsidR="00A27C55">
        <w:rPr>
          <w:rFonts w:ascii="Times New Roman" w:hAnsi="Times New Roman" w:cs="Times New Roman"/>
          <w:sz w:val="24"/>
          <w:szCs w:val="24"/>
        </w:rPr>
        <w:t>accommodating</w:t>
      </w:r>
      <w:r w:rsidR="00547C57">
        <w:rPr>
          <w:rFonts w:ascii="Times New Roman" w:hAnsi="Times New Roman" w:cs="Times New Roman"/>
          <w:sz w:val="24"/>
          <w:szCs w:val="24"/>
        </w:rPr>
        <w:t xml:space="preserve"> individual</w:t>
      </w:r>
      <w:r w:rsidR="00BB067D">
        <w:rPr>
          <w:rFonts w:ascii="Times New Roman" w:hAnsi="Times New Roman" w:cs="Times New Roman"/>
          <w:sz w:val="24"/>
          <w:szCs w:val="24"/>
        </w:rPr>
        <w:t xml:space="preserve">s with </w:t>
      </w:r>
      <w:r w:rsidR="00907288">
        <w:rPr>
          <w:rFonts w:ascii="Times New Roman" w:hAnsi="Times New Roman" w:cs="Times New Roman"/>
          <w:sz w:val="24"/>
          <w:szCs w:val="24"/>
        </w:rPr>
        <w:t>dual sensory</w:t>
      </w:r>
      <w:r w:rsidR="00BB067D">
        <w:rPr>
          <w:rFonts w:ascii="Times New Roman" w:hAnsi="Times New Roman" w:cs="Times New Roman"/>
          <w:sz w:val="24"/>
          <w:szCs w:val="24"/>
        </w:rPr>
        <w:t xml:space="preserve"> loss</w:t>
      </w:r>
      <w:r w:rsidR="00547C57">
        <w:rPr>
          <w:rFonts w:ascii="Times New Roman" w:hAnsi="Times New Roman" w:cs="Times New Roman"/>
          <w:sz w:val="24"/>
          <w:szCs w:val="24"/>
        </w:rPr>
        <w:t xml:space="preserve"> is not a</w:t>
      </w:r>
      <w:r w:rsidR="00A27C55">
        <w:rPr>
          <w:rFonts w:ascii="Times New Roman" w:hAnsi="Times New Roman" w:cs="Times New Roman"/>
          <w:sz w:val="24"/>
          <w:szCs w:val="24"/>
        </w:rPr>
        <w:t>s difficult as it may seem</w:t>
      </w:r>
      <w:r w:rsidR="00BB067D">
        <w:rPr>
          <w:rFonts w:ascii="Times New Roman" w:hAnsi="Times New Roman" w:cs="Times New Roman"/>
          <w:sz w:val="24"/>
          <w:szCs w:val="24"/>
        </w:rPr>
        <w:t xml:space="preserve">. </w:t>
      </w:r>
    </w:p>
    <w:p w14:paraId="3872B59B" w14:textId="05337E18" w:rsidR="00160D0E" w:rsidRDefault="00293339" w:rsidP="00222533">
      <w:pPr>
        <w:spacing w:line="240" w:lineRule="auto"/>
        <w:rPr>
          <w:rFonts w:ascii="Times New Roman" w:hAnsi="Times New Roman" w:cs="Times New Roman"/>
          <w:sz w:val="24"/>
          <w:szCs w:val="24"/>
        </w:rPr>
      </w:pPr>
      <w:r>
        <w:rPr>
          <w:rFonts w:ascii="Times New Roman" w:hAnsi="Times New Roman" w:cs="Times New Roman"/>
          <w:sz w:val="24"/>
          <w:szCs w:val="24"/>
        </w:rPr>
        <w:t>It was also stated that some entrepreneurs are hesitant to address changes in th</w:t>
      </w:r>
      <w:r w:rsidR="00473E52">
        <w:rPr>
          <w:rFonts w:ascii="Times New Roman" w:hAnsi="Times New Roman" w:cs="Times New Roman"/>
          <w:sz w:val="24"/>
          <w:szCs w:val="24"/>
        </w:rPr>
        <w:t xml:space="preserve">eir vision or hearing, in part, because </w:t>
      </w:r>
      <w:r w:rsidR="00907288">
        <w:rPr>
          <w:rFonts w:ascii="Times New Roman" w:hAnsi="Times New Roman" w:cs="Times New Roman"/>
          <w:sz w:val="24"/>
          <w:szCs w:val="24"/>
        </w:rPr>
        <w:t xml:space="preserve">of </w:t>
      </w:r>
      <w:r w:rsidR="00473E52">
        <w:rPr>
          <w:rFonts w:ascii="Times New Roman" w:hAnsi="Times New Roman" w:cs="Times New Roman"/>
          <w:sz w:val="24"/>
          <w:szCs w:val="24"/>
        </w:rPr>
        <w:t>embarrass</w:t>
      </w:r>
      <w:r w:rsidR="00907288">
        <w:rPr>
          <w:rFonts w:ascii="Times New Roman" w:hAnsi="Times New Roman" w:cs="Times New Roman"/>
          <w:sz w:val="24"/>
          <w:szCs w:val="24"/>
        </w:rPr>
        <w:t>ment, not realizing the severity of one’s loss</w:t>
      </w:r>
      <w:r w:rsidR="00473E52">
        <w:rPr>
          <w:rFonts w:ascii="Times New Roman" w:hAnsi="Times New Roman" w:cs="Times New Roman"/>
          <w:sz w:val="24"/>
          <w:szCs w:val="24"/>
        </w:rPr>
        <w:t xml:space="preserve">, or </w:t>
      </w:r>
      <w:r w:rsidR="00907288">
        <w:rPr>
          <w:rFonts w:ascii="Times New Roman" w:hAnsi="Times New Roman" w:cs="Times New Roman"/>
          <w:sz w:val="24"/>
          <w:szCs w:val="24"/>
        </w:rPr>
        <w:t>fear</w:t>
      </w:r>
      <w:r w:rsidR="00473E52">
        <w:rPr>
          <w:rFonts w:ascii="Times New Roman" w:hAnsi="Times New Roman" w:cs="Times New Roman"/>
          <w:sz w:val="24"/>
          <w:szCs w:val="24"/>
        </w:rPr>
        <w:t xml:space="preserve"> that it </w:t>
      </w:r>
      <w:r w:rsidR="00907288">
        <w:rPr>
          <w:rFonts w:ascii="Times New Roman" w:hAnsi="Times New Roman" w:cs="Times New Roman"/>
          <w:sz w:val="24"/>
          <w:szCs w:val="24"/>
        </w:rPr>
        <w:t>may</w:t>
      </w:r>
      <w:r w:rsidR="00473E52">
        <w:rPr>
          <w:rFonts w:ascii="Times New Roman" w:hAnsi="Times New Roman" w:cs="Times New Roman"/>
          <w:sz w:val="24"/>
          <w:szCs w:val="24"/>
        </w:rPr>
        <w:t xml:space="preserve"> impact </w:t>
      </w:r>
      <w:r w:rsidR="00907288">
        <w:rPr>
          <w:rFonts w:ascii="Times New Roman" w:hAnsi="Times New Roman" w:cs="Times New Roman"/>
          <w:sz w:val="24"/>
          <w:szCs w:val="24"/>
        </w:rPr>
        <w:t>one’s</w:t>
      </w:r>
      <w:r w:rsidR="00473E52">
        <w:rPr>
          <w:rFonts w:ascii="Times New Roman" w:hAnsi="Times New Roman" w:cs="Times New Roman"/>
          <w:sz w:val="24"/>
          <w:szCs w:val="24"/>
        </w:rPr>
        <w:t xml:space="preserve"> status within the BEP</w:t>
      </w:r>
      <w:r w:rsidR="00473E52" w:rsidRPr="00C42C70">
        <w:rPr>
          <w:rFonts w:ascii="Times New Roman" w:hAnsi="Times New Roman" w:cs="Times New Roman"/>
          <w:sz w:val="24"/>
          <w:szCs w:val="24"/>
        </w:rPr>
        <w:t>.</w:t>
      </w:r>
      <w:r w:rsidR="00473E52">
        <w:rPr>
          <w:rFonts w:ascii="Times New Roman" w:hAnsi="Times New Roman" w:cs="Times New Roman"/>
          <w:sz w:val="24"/>
          <w:szCs w:val="24"/>
        </w:rPr>
        <w:t xml:space="preserve"> It was suggested that BEPs adopt an open-</w:t>
      </w:r>
      <w:r w:rsidR="00160D0E">
        <w:rPr>
          <w:rFonts w:ascii="Times New Roman" w:hAnsi="Times New Roman" w:cs="Times New Roman"/>
          <w:sz w:val="24"/>
          <w:szCs w:val="24"/>
        </w:rPr>
        <w:t xml:space="preserve">door policy </w:t>
      </w:r>
      <w:r w:rsidR="00160D0E" w:rsidRPr="003A25AD">
        <w:rPr>
          <w:rFonts w:ascii="Times New Roman" w:hAnsi="Times New Roman" w:cs="Times New Roman"/>
          <w:sz w:val="24"/>
          <w:szCs w:val="24"/>
        </w:rPr>
        <w:t xml:space="preserve">where entrepreneurs can feel comfortable discussing changes in </w:t>
      </w:r>
      <w:r w:rsidR="00473E52">
        <w:rPr>
          <w:rFonts w:ascii="Times New Roman" w:hAnsi="Times New Roman" w:cs="Times New Roman"/>
          <w:sz w:val="24"/>
          <w:szCs w:val="24"/>
        </w:rPr>
        <w:t>hearing, vision, and health.</w:t>
      </w:r>
      <w:r w:rsidR="00160D0E" w:rsidRPr="003A25AD">
        <w:rPr>
          <w:rFonts w:ascii="Times New Roman" w:hAnsi="Times New Roman" w:cs="Times New Roman"/>
          <w:sz w:val="24"/>
          <w:szCs w:val="24"/>
        </w:rPr>
        <w:t xml:space="preserve"> Lead</w:t>
      </w:r>
      <w:r w:rsidR="00473E52">
        <w:rPr>
          <w:rFonts w:ascii="Times New Roman" w:hAnsi="Times New Roman" w:cs="Times New Roman"/>
          <w:sz w:val="24"/>
          <w:szCs w:val="24"/>
        </w:rPr>
        <w:t>ing</w:t>
      </w:r>
      <w:r w:rsidR="00160D0E" w:rsidRPr="003A25AD">
        <w:rPr>
          <w:rFonts w:ascii="Times New Roman" w:hAnsi="Times New Roman" w:cs="Times New Roman"/>
          <w:sz w:val="24"/>
          <w:szCs w:val="24"/>
        </w:rPr>
        <w:t xml:space="preserve"> by example</w:t>
      </w:r>
      <w:r w:rsidR="00473E52">
        <w:rPr>
          <w:rFonts w:ascii="Times New Roman" w:hAnsi="Times New Roman" w:cs="Times New Roman"/>
          <w:sz w:val="24"/>
          <w:szCs w:val="24"/>
        </w:rPr>
        <w:t xml:space="preserve"> can be an important first step in achieving this standard. Some suggestions for implementing an open-door policy include talking</w:t>
      </w:r>
      <w:r w:rsidR="00160D0E" w:rsidRPr="003A25AD">
        <w:rPr>
          <w:rFonts w:ascii="Times New Roman" w:hAnsi="Times New Roman" w:cs="Times New Roman"/>
          <w:sz w:val="24"/>
          <w:szCs w:val="24"/>
        </w:rPr>
        <w:t xml:space="preserve"> about accommodations and issues of losing hearing and vision at state and committee m</w:t>
      </w:r>
      <w:r w:rsidR="00473E52">
        <w:rPr>
          <w:rFonts w:ascii="Times New Roman" w:hAnsi="Times New Roman" w:cs="Times New Roman"/>
          <w:sz w:val="24"/>
          <w:szCs w:val="24"/>
        </w:rPr>
        <w:t>eetings. Coupling this with BEP staff inquiring about these issues on periodic spot visits will help indivi</w:t>
      </w:r>
      <w:r w:rsidR="00363CB2">
        <w:rPr>
          <w:rFonts w:ascii="Times New Roman" w:hAnsi="Times New Roman" w:cs="Times New Roman"/>
          <w:sz w:val="24"/>
          <w:szCs w:val="24"/>
        </w:rPr>
        <w:t>duals become more open and willing to discuss and address these</w:t>
      </w:r>
      <w:r w:rsidR="00473E52">
        <w:rPr>
          <w:rFonts w:ascii="Times New Roman" w:hAnsi="Times New Roman" w:cs="Times New Roman"/>
          <w:sz w:val="24"/>
          <w:szCs w:val="24"/>
        </w:rPr>
        <w:t xml:space="preserve"> changes.</w:t>
      </w:r>
    </w:p>
    <w:p w14:paraId="7CA2D14A" w14:textId="448C1F48" w:rsidR="00944473" w:rsidRPr="00CF54D2" w:rsidRDefault="00944473" w:rsidP="00556F9F">
      <w:pPr>
        <w:pStyle w:val="Heading1"/>
        <w:spacing w:before="40"/>
        <w:rPr>
          <w:rFonts w:ascii="Times New Roman" w:hAnsi="Times New Roman" w:cs="Times New Roman"/>
          <w:b/>
          <w:sz w:val="24"/>
          <w:szCs w:val="24"/>
        </w:rPr>
      </w:pPr>
      <w:bookmarkStart w:id="29" w:name="_Toc390175182"/>
      <w:r w:rsidRPr="00CF54D2">
        <w:rPr>
          <w:rFonts w:ascii="Times New Roman" w:hAnsi="Times New Roman" w:cs="Times New Roman"/>
          <w:b/>
          <w:sz w:val="24"/>
          <w:szCs w:val="24"/>
        </w:rPr>
        <w:t>FAQ</w:t>
      </w:r>
      <w:r w:rsidR="00834E44">
        <w:rPr>
          <w:rFonts w:ascii="Times New Roman" w:hAnsi="Times New Roman" w:cs="Times New Roman"/>
          <w:b/>
          <w:sz w:val="24"/>
          <w:szCs w:val="24"/>
        </w:rPr>
        <w:t>s</w:t>
      </w:r>
      <w:bookmarkEnd w:id="29"/>
    </w:p>
    <w:p w14:paraId="0D43FE65" w14:textId="0B747246" w:rsidR="00944473" w:rsidRPr="00A158AD" w:rsidRDefault="00C25C54" w:rsidP="00556F9F">
      <w:pPr>
        <w:spacing w:before="40" w:after="0" w:line="240" w:lineRule="auto"/>
        <w:rPr>
          <w:rFonts w:ascii="Times New Roman" w:hAnsi="Times New Roman" w:cs="Times New Roman"/>
          <w:i/>
          <w:sz w:val="24"/>
          <w:szCs w:val="24"/>
        </w:rPr>
      </w:pPr>
      <w:r>
        <w:rPr>
          <w:rFonts w:ascii="Times New Roman" w:hAnsi="Times New Roman" w:cs="Times New Roman"/>
          <w:i/>
          <w:sz w:val="24"/>
          <w:szCs w:val="24"/>
        </w:rPr>
        <w:t>How can</w:t>
      </w:r>
      <w:r w:rsidR="00944473" w:rsidRPr="00A158AD">
        <w:rPr>
          <w:rFonts w:ascii="Times New Roman" w:hAnsi="Times New Roman" w:cs="Times New Roman"/>
          <w:i/>
          <w:sz w:val="24"/>
          <w:szCs w:val="24"/>
        </w:rPr>
        <w:t xml:space="preserve"> you train someone</w:t>
      </w:r>
      <w:r>
        <w:rPr>
          <w:rFonts w:ascii="Times New Roman" w:hAnsi="Times New Roman" w:cs="Times New Roman"/>
          <w:i/>
          <w:sz w:val="24"/>
          <w:szCs w:val="24"/>
        </w:rPr>
        <w:t xml:space="preserve"> who is blind and hearing impaired</w:t>
      </w:r>
      <w:r w:rsidR="00944473" w:rsidRPr="00A158AD">
        <w:rPr>
          <w:rFonts w:ascii="Times New Roman" w:hAnsi="Times New Roman" w:cs="Times New Roman"/>
          <w:i/>
          <w:sz w:val="24"/>
          <w:szCs w:val="24"/>
        </w:rPr>
        <w:t xml:space="preserve"> if all your training materials are audio files?</w:t>
      </w:r>
    </w:p>
    <w:p w14:paraId="04831B92" w14:textId="6CCB4777" w:rsidR="00944473" w:rsidRDefault="00944473" w:rsidP="00684212">
      <w:pPr>
        <w:spacing w:before="40" w:after="0" w:line="240" w:lineRule="auto"/>
        <w:rPr>
          <w:rFonts w:ascii="Times New Roman" w:hAnsi="Times New Roman" w:cs="Times New Roman"/>
          <w:sz w:val="24"/>
          <w:szCs w:val="24"/>
        </w:rPr>
      </w:pPr>
      <w:r>
        <w:rPr>
          <w:rFonts w:ascii="Times New Roman" w:hAnsi="Times New Roman" w:cs="Times New Roman"/>
          <w:sz w:val="24"/>
          <w:szCs w:val="24"/>
        </w:rPr>
        <w:t>The most accessible format for any material is electronic. Electronic documents can accommodate individuals with vis</w:t>
      </w:r>
      <w:r w:rsidR="00834E44">
        <w:rPr>
          <w:rFonts w:ascii="Times New Roman" w:hAnsi="Times New Roman" w:cs="Times New Roman"/>
          <w:sz w:val="24"/>
          <w:szCs w:val="24"/>
        </w:rPr>
        <w:t>ion</w:t>
      </w:r>
      <w:r>
        <w:rPr>
          <w:rFonts w:ascii="Times New Roman" w:hAnsi="Times New Roman" w:cs="Times New Roman"/>
          <w:sz w:val="24"/>
          <w:szCs w:val="24"/>
        </w:rPr>
        <w:t>, hearing, and both vis</w:t>
      </w:r>
      <w:r w:rsidR="00834E44">
        <w:rPr>
          <w:rFonts w:ascii="Times New Roman" w:hAnsi="Times New Roman" w:cs="Times New Roman"/>
          <w:sz w:val="24"/>
          <w:szCs w:val="24"/>
        </w:rPr>
        <w:t>ion</w:t>
      </w:r>
      <w:r>
        <w:rPr>
          <w:rFonts w:ascii="Times New Roman" w:hAnsi="Times New Roman" w:cs="Times New Roman"/>
          <w:sz w:val="24"/>
          <w:szCs w:val="24"/>
        </w:rPr>
        <w:t xml:space="preserve"> and hearing loss.</w:t>
      </w:r>
      <w:r w:rsidR="00CB7C8F">
        <w:rPr>
          <w:rFonts w:ascii="Times New Roman" w:hAnsi="Times New Roman" w:cs="Times New Roman"/>
          <w:sz w:val="24"/>
          <w:szCs w:val="24"/>
        </w:rPr>
        <w:t xml:space="preserve"> </w:t>
      </w:r>
      <w:r w:rsidR="001C6942">
        <w:rPr>
          <w:rFonts w:ascii="Times New Roman" w:hAnsi="Times New Roman" w:cs="Times New Roman"/>
          <w:sz w:val="24"/>
          <w:szCs w:val="24"/>
        </w:rPr>
        <w:t>I</w:t>
      </w:r>
      <w:r>
        <w:rPr>
          <w:rFonts w:ascii="Times New Roman" w:hAnsi="Times New Roman" w:cs="Times New Roman"/>
          <w:sz w:val="24"/>
          <w:szCs w:val="24"/>
        </w:rPr>
        <w:t xml:space="preserve">t is also an effective format for people with dyslexia and other common disabilities. Therefore, converting audio files to electronic files is the optimal solution. The easiest way to facilitate this is </w:t>
      </w:r>
      <w:r w:rsidR="00907288">
        <w:rPr>
          <w:rFonts w:ascii="Times New Roman" w:hAnsi="Times New Roman" w:cs="Times New Roman"/>
          <w:sz w:val="24"/>
          <w:szCs w:val="24"/>
        </w:rPr>
        <w:t xml:space="preserve">by </w:t>
      </w:r>
      <w:r>
        <w:rPr>
          <w:rFonts w:ascii="Times New Roman" w:hAnsi="Times New Roman" w:cs="Times New Roman"/>
          <w:sz w:val="24"/>
          <w:szCs w:val="24"/>
        </w:rPr>
        <w:t xml:space="preserve">hiring a transcriber. This one-time expense is well-worth having widely accessible training materials. </w:t>
      </w:r>
    </w:p>
    <w:p w14:paraId="43077795" w14:textId="77777777" w:rsidR="00E54892" w:rsidRPr="008C0D26" w:rsidRDefault="00E54892" w:rsidP="00684212">
      <w:pPr>
        <w:spacing w:after="0" w:line="240" w:lineRule="auto"/>
        <w:rPr>
          <w:rFonts w:ascii="Times New Roman" w:hAnsi="Times New Roman" w:cs="Times New Roman"/>
          <w:sz w:val="24"/>
          <w:szCs w:val="24"/>
        </w:rPr>
      </w:pPr>
    </w:p>
    <w:p w14:paraId="7BCCDED1" w14:textId="430E0A7D" w:rsidR="00944473" w:rsidRPr="00C25C54" w:rsidRDefault="00944473" w:rsidP="00684212">
      <w:pPr>
        <w:spacing w:before="40" w:after="0" w:line="240" w:lineRule="auto"/>
        <w:rPr>
          <w:rFonts w:ascii="Times New Roman" w:hAnsi="Times New Roman" w:cs="Times New Roman"/>
          <w:i/>
          <w:sz w:val="24"/>
          <w:szCs w:val="24"/>
        </w:rPr>
      </w:pPr>
      <w:r w:rsidRPr="00C25C54">
        <w:rPr>
          <w:rFonts w:ascii="Times New Roman" w:hAnsi="Times New Roman" w:cs="Times New Roman"/>
          <w:i/>
          <w:sz w:val="24"/>
          <w:szCs w:val="24"/>
        </w:rPr>
        <w:t xml:space="preserve">How do you </w:t>
      </w:r>
      <w:r w:rsidR="001C6942">
        <w:rPr>
          <w:rFonts w:ascii="Times New Roman" w:hAnsi="Times New Roman" w:cs="Times New Roman"/>
          <w:i/>
          <w:sz w:val="24"/>
          <w:szCs w:val="24"/>
        </w:rPr>
        <w:t>help</w:t>
      </w:r>
      <w:r w:rsidR="001C6942" w:rsidRPr="00C25C54">
        <w:rPr>
          <w:rFonts w:ascii="Times New Roman" w:hAnsi="Times New Roman" w:cs="Times New Roman"/>
          <w:i/>
          <w:sz w:val="24"/>
          <w:szCs w:val="24"/>
        </w:rPr>
        <w:t xml:space="preserve"> </w:t>
      </w:r>
      <w:r w:rsidRPr="00C25C54">
        <w:rPr>
          <w:rFonts w:ascii="Times New Roman" w:hAnsi="Times New Roman" w:cs="Times New Roman"/>
          <w:i/>
          <w:sz w:val="24"/>
          <w:szCs w:val="24"/>
        </w:rPr>
        <w:t>people feel comfortab</w:t>
      </w:r>
      <w:r w:rsidR="00C25C54">
        <w:rPr>
          <w:rFonts w:ascii="Times New Roman" w:hAnsi="Times New Roman" w:cs="Times New Roman"/>
          <w:i/>
          <w:sz w:val="24"/>
          <w:szCs w:val="24"/>
        </w:rPr>
        <w:t xml:space="preserve">le interacting with an individual with a vision and hearing </w:t>
      </w:r>
      <w:r w:rsidR="005679DC">
        <w:rPr>
          <w:rFonts w:ascii="Times New Roman" w:hAnsi="Times New Roman" w:cs="Times New Roman"/>
          <w:i/>
          <w:sz w:val="24"/>
          <w:szCs w:val="24"/>
        </w:rPr>
        <w:t>loss</w:t>
      </w:r>
      <w:r w:rsidRPr="00C25C54">
        <w:rPr>
          <w:rFonts w:ascii="Times New Roman" w:hAnsi="Times New Roman" w:cs="Times New Roman"/>
          <w:i/>
          <w:sz w:val="24"/>
          <w:szCs w:val="24"/>
        </w:rPr>
        <w:t>?</w:t>
      </w:r>
    </w:p>
    <w:p w14:paraId="7D8CDFD9" w14:textId="189DA9EA" w:rsidR="00944473" w:rsidRDefault="00944473" w:rsidP="00556F9F">
      <w:pPr>
        <w:spacing w:before="40" w:after="0" w:line="240" w:lineRule="auto"/>
        <w:rPr>
          <w:rFonts w:ascii="Times New Roman" w:hAnsi="Times New Roman" w:cs="Times New Roman"/>
          <w:sz w:val="24"/>
          <w:szCs w:val="24"/>
        </w:rPr>
      </w:pPr>
      <w:r>
        <w:rPr>
          <w:rFonts w:ascii="Times New Roman" w:hAnsi="Times New Roman" w:cs="Times New Roman"/>
          <w:sz w:val="24"/>
          <w:szCs w:val="24"/>
        </w:rPr>
        <w:t xml:space="preserve">As with anything, comfort level with something that is new or unfamiliar is increased with exposure. In this vein, it is essential that entrepreneurs with vision and hearing loss interact and engage </w:t>
      </w:r>
      <w:r w:rsidR="00CB7C8F">
        <w:rPr>
          <w:rFonts w:ascii="Times New Roman" w:hAnsi="Times New Roman" w:cs="Times New Roman"/>
          <w:sz w:val="24"/>
          <w:szCs w:val="24"/>
        </w:rPr>
        <w:t xml:space="preserve">with </w:t>
      </w:r>
      <w:r>
        <w:rPr>
          <w:rFonts w:ascii="Times New Roman" w:hAnsi="Times New Roman" w:cs="Times New Roman"/>
          <w:sz w:val="24"/>
          <w:szCs w:val="24"/>
        </w:rPr>
        <w:t>their customer base on a regular basis and make them feel comfortable. Therefore, exposure is the key.</w:t>
      </w:r>
    </w:p>
    <w:p w14:paraId="3FAAF8A4" w14:textId="77777777" w:rsidR="00556F9F" w:rsidRPr="008C0D26" w:rsidRDefault="00556F9F" w:rsidP="00556F9F">
      <w:pPr>
        <w:spacing w:before="40" w:after="0" w:line="240" w:lineRule="auto"/>
        <w:rPr>
          <w:rFonts w:ascii="Times New Roman" w:hAnsi="Times New Roman" w:cs="Times New Roman"/>
          <w:sz w:val="24"/>
          <w:szCs w:val="24"/>
        </w:rPr>
      </w:pPr>
    </w:p>
    <w:p w14:paraId="3CAEA44F" w14:textId="16EB6839" w:rsidR="00944473" w:rsidRPr="009B7E51" w:rsidRDefault="00944473" w:rsidP="00556F9F">
      <w:pPr>
        <w:spacing w:before="40" w:after="0" w:line="240" w:lineRule="auto"/>
        <w:rPr>
          <w:rFonts w:ascii="Times New Roman" w:hAnsi="Times New Roman" w:cs="Times New Roman"/>
          <w:i/>
          <w:sz w:val="24"/>
          <w:szCs w:val="24"/>
        </w:rPr>
      </w:pPr>
      <w:r w:rsidRPr="009B7E51">
        <w:rPr>
          <w:rFonts w:ascii="Times New Roman" w:hAnsi="Times New Roman" w:cs="Times New Roman"/>
          <w:i/>
          <w:sz w:val="24"/>
          <w:szCs w:val="24"/>
        </w:rPr>
        <w:t>W</w:t>
      </w:r>
      <w:r w:rsidR="009B7E51">
        <w:rPr>
          <w:rFonts w:ascii="Times New Roman" w:hAnsi="Times New Roman" w:cs="Times New Roman"/>
          <w:i/>
          <w:sz w:val="24"/>
          <w:szCs w:val="24"/>
        </w:rPr>
        <w:t>hat was the most common cause of</w:t>
      </w:r>
      <w:r w:rsidR="006753E6">
        <w:rPr>
          <w:rFonts w:ascii="Times New Roman" w:hAnsi="Times New Roman" w:cs="Times New Roman"/>
          <w:i/>
          <w:sz w:val="24"/>
          <w:szCs w:val="24"/>
        </w:rPr>
        <w:t xml:space="preserve"> BEP trainees with vision and </w:t>
      </w:r>
      <w:r w:rsidRPr="009B7E51">
        <w:rPr>
          <w:rFonts w:ascii="Times New Roman" w:hAnsi="Times New Roman" w:cs="Times New Roman"/>
          <w:i/>
          <w:sz w:val="24"/>
          <w:szCs w:val="24"/>
        </w:rPr>
        <w:t>hear</w:t>
      </w:r>
      <w:r w:rsidR="009B7E51">
        <w:rPr>
          <w:rFonts w:ascii="Times New Roman" w:hAnsi="Times New Roman" w:cs="Times New Roman"/>
          <w:i/>
          <w:sz w:val="24"/>
          <w:szCs w:val="24"/>
        </w:rPr>
        <w:t xml:space="preserve">ing </w:t>
      </w:r>
      <w:r w:rsidR="00907288">
        <w:rPr>
          <w:rFonts w:ascii="Times New Roman" w:hAnsi="Times New Roman" w:cs="Times New Roman"/>
          <w:i/>
          <w:sz w:val="24"/>
          <w:szCs w:val="24"/>
        </w:rPr>
        <w:t xml:space="preserve">loss </w:t>
      </w:r>
      <w:r w:rsidR="009B7E51">
        <w:rPr>
          <w:rFonts w:ascii="Times New Roman" w:hAnsi="Times New Roman" w:cs="Times New Roman"/>
          <w:i/>
          <w:sz w:val="24"/>
          <w:szCs w:val="24"/>
        </w:rPr>
        <w:t>not</w:t>
      </w:r>
      <w:r w:rsidRPr="009B7E51">
        <w:rPr>
          <w:rFonts w:ascii="Times New Roman" w:hAnsi="Times New Roman" w:cs="Times New Roman"/>
          <w:i/>
          <w:sz w:val="24"/>
          <w:szCs w:val="24"/>
        </w:rPr>
        <w:t xml:space="preserve"> pass</w:t>
      </w:r>
      <w:r w:rsidR="009B7E51">
        <w:rPr>
          <w:rFonts w:ascii="Times New Roman" w:hAnsi="Times New Roman" w:cs="Times New Roman"/>
          <w:i/>
          <w:sz w:val="24"/>
          <w:szCs w:val="24"/>
        </w:rPr>
        <w:t>ing</w:t>
      </w:r>
      <w:r w:rsidRPr="009B7E51">
        <w:rPr>
          <w:rFonts w:ascii="Times New Roman" w:hAnsi="Times New Roman" w:cs="Times New Roman"/>
          <w:i/>
          <w:sz w:val="24"/>
          <w:szCs w:val="24"/>
        </w:rPr>
        <w:t xml:space="preserve"> BEP training? Was it due to their dual sensory loss?</w:t>
      </w:r>
    </w:p>
    <w:p w14:paraId="56E10635" w14:textId="3C6140BE" w:rsidR="009B7E51" w:rsidRDefault="00944473" w:rsidP="00556F9F">
      <w:pPr>
        <w:spacing w:before="40" w:after="0" w:line="240" w:lineRule="auto"/>
        <w:rPr>
          <w:rFonts w:ascii="Times New Roman" w:hAnsi="Times New Roman" w:cs="Times New Roman"/>
          <w:sz w:val="24"/>
          <w:szCs w:val="24"/>
        </w:rPr>
      </w:pPr>
      <w:r w:rsidRPr="005B1870">
        <w:rPr>
          <w:rFonts w:ascii="Times New Roman" w:hAnsi="Times New Roman" w:cs="Times New Roman"/>
          <w:sz w:val="24"/>
          <w:szCs w:val="24"/>
        </w:rPr>
        <w:t xml:space="preserve">According to </w:t>
      </w:r>
      <w:r w:rsidR="009B7E51">
        <w:rPr>
          <w:rFonts w:ascii="Times New Roman" w:hAnsi="Times New Roman" w:cs="Times New Roman"/>
          <w:sz w:val="24"/>
          <w:szCs w:val="24"/>
        </w:rPr>
        <w:t>study results</w:t>
      </w:r>
      <w:r w:rsidRPr="005B1870">
        <w:rPr>
          <w:rFonts w:ascii="Times New Roman" w:hAnsi="Times New Roman" w:cs="Times New Roman"/>
          <w:sz w:val="24"/>
          <w:szCs w:val="24"/>
        </w:rPr>
        <w:t>, there</w:t>
      </w:r>
      <w:r w:rsidRPr="00CF54D2">
        <w:rPr>
          <w:rFonts w:ascii="Times New Roman" w:hAnsi="Times New Roman" w:cs="Times New Roman"/>
          <w:sz w:val="24"/>
          <w:szCs w:val="24"/>
        </w:rPr>
        <w:t xml:space="preserve"> were se</w:t>
      </w:r>
      <w:r w:rsidR="009B7E51">
        <w:rPr>
          <w:rFonts w:ascii="Times New Roman" w:hAnsi="Times New Roman" w:cs="Times New Roman"/>
          <w:sz w:val="24"/>
          <w:szCs w:val="24"/>
        </w:rPr>
        <w:t xml:space="preserve">veral instances where </w:t>
      </w:r>
      <w:r w:rsidR="006753E6">
        <w:rPr>
          <w:rFonts w:ascii="Times New Roman" w:hAnsi="Times New Roman" w:cs="Times New Roman"/>
          <w:sz w:val="24"/>
          <w:szCs w:val="24"/>
        </w:rPr>
        <w:t xml:space="preserve">BEP trainees with vision and </w:t>
      </w:r>
      <w:r w:rsidR="005679DC">
        <w:rPr>
          <w:rFonts w:ascii="Times New Roman" w:hAnsi="Times New Roman" w:cs="Times New Roman"/>
          <w:sz w:val="24"/>
          <w:szCs w:val="24"/>
        </w:rPr>
        <w:t>hearing los</w:t>
      </w:r>
      <w:r w:rsidR="009B7E51">
        <w:rPr>
          <w:rFonts w:ascii="Times New Roman" w:hAnsi="Times New Roman" w:cs="Times New Roman"/>
          <w:sz w:val="24"/>
          <w:szCs w:val="24"/>
        </w:rPr>
        <w:t>s</w:t>
      </w:r>
      <w:r w:rsidRPr="00CF54D2">
        <w:rPr>
          <w:rFonts w:ascii="Times New Roman" w:hAnsi="Times New Roman" w:cs="Times New Roman"/>
          <w:sz w:val="24"/>
          <w:szCs w:val="24"/>
        </w:rPr>
        <w:t xml:space="preserve"> did not successful</w:t>
      </w:r>
      <w:r>
        <w:rPr>
          <w:rFonts w:ascii="Times New Roman" w:hAnsi="Times New Roman" w:cs="Times New Roman"/>
          <w:sz w:val="24"/>
          <w:szCs w:val="24"/>
        </w:rPr>
        <w:t>ly</w:t>
      </w:r>
      <w:r w:rsidRPr="00CF54D2">
        <w:rPr>
          <w:rFonts w:ascii="Times New Roman" w:hAnsi="Times New Roman" w:cs="Times New Roman"/>
          <w:sz w:val="24"/>
          <w:szCs w:val="24"/>
        </w:rPr>
        <w:t xml:space="preserve"> complete training on their first attempt. All of the cases noted were similar in that the trainee chose not to have an interpreter their first time through training. On their second time,</w:t>
      </w:r>
      <w:r w:rsidR="009B7E51">
        <w:rPr>
          <w:rFonts w:ascii="Times New Roman" w:hAnsi="Times New Roman" w:cs="Times New Roman"/>
          <w:sz w:val="24"/>
          <w:szCs w:val="24"/>
        </w:rPr>
        <w:t xml:space="preserve"> however, when the use of interpreter was encouraged and adopted</w:t>
      </w:r>
      <w:r w:rsidRPr="00CF54D2">
        <w:rPr>
          <w:rFonts w:ascii="Times New Roman" w:hAnsi="Times New Roman" w:cs="Times New Roman"/>
          <w:sz w:val="24"/>
          <w:szCs w:val="24"/>
        </w:rPr>
        <w:t xml:space="preserve">, all </w:t>
      </w:r>
      <w:r w:rsidR="006753E6">
        <w:rPr>
          <w:rFonts w:ascii="Times New Roman" w:hAnsi="Times New Roman" w:cs="Times New Roman"/>
          <w:sz w:val="24"/>
          <w:szCs w:val="24"/>
        </w:rPr>
        <w:t>trainees</w:t>
      </w:r>
      <w:r>
        <w:rPr>
          <w:rFonts w:ascii="Times New Roman" w:hAnsi="Times New Roman" w:cs="Times New Roman"/>
          <w:sz w:val="24"/>
          <w:szCs w:val="24"/>
        </w:rPr>
        <w:t xml:space="preserve"> </w:t>
      </w:r>
      <w:r w:rsidRPr="00CF54D2">
        <w:rPr>
          <w:rFonts w:ascii="Times New Roman" w:hAnsi="Times New Roman" w:cs="Times New Roman"/>
          <w:sz w:val="24"/>
          <w:szCs w:val="24"/>
        </w:rPr>
        <w:t>passed</w:t>
      </w:r>
      <w:r w:rsidR="009B7E51">
        <w:rPr>
          <w:rFonts w:ascii="Times New Roman" w:hAnsi="Times New Roman" w:cs="Times New Roman"/>
          <w:sz w:val="24"/>
          <w:szCs w:val="24"/>
        </w:rPr>
        <w:t xml:space="preserve">. </w:t>
      </w:r>
      <w:r w:rsidR="006753E6">
        <w:rPr>
          <w:rFonts w:ascii="Times New Roman" w:hAnsi="Times New Roman" w:cs="Times New Roman"/>
          <w:sz w:val="24"/>
          <w:szCs w:val="24"/>
        </w:rPr>
        <w:t xml:space="preserve">Many trainees did not utilize </w:t>
      </w:r>
      <w:r w:rsidR="003E42A2">
        <w:rPr>
          <w:rFonts w:ascii="Times New Roman" w:hAnsi="Times New Roman" w:cs="Times New Roman"/>
          <w:sz w:val="24"/>
          <w:szCs w:val="24"/>
        </w:rPr>
        <w:t>interpreter</w:t>
      </w:r>
      <w:r w:rsidR="006753E6">
        <w:rPr>
          <w:rFonts w:ascii="Times New Roman" w:hAnsi="Times New Roman" w:cs="Times New Roman"/>
          <w:sz w:val="24"/>
          <w:szCs w:val="24"/>
        </w:rPr>
        <w:t>s</w:t>
      </w:r>
      <w:r w:rsidR="003E42A2">
        <w:rPr>
          <w:rFonts w:ascii="Times New Roman" w:hAnsi="Times New Roman" w:cs="Times New Roman"/>
          <w:sz w:val="24"/>
          <w:szCs w:val="24"/>
        </w:rPr>
        <w:t xml:space="preserve"> throughout training but instead used them as a source for supplemental information and additional assistance, as needed.</w:t>
      </w:r>
    </w:p>
    <w:p w14:paraId="1D11911C" w14:textId="77777777" w:rsidR="00556F9F" w:rsidRDefault="00556F9F" w:rsidP="00556F9F">
      <w:pPr>
        <w:spacing w:before="40" w:after="0" w:line="240" w:lineRule="auto"/>
        <w:rPr>
          <w:rFonts w:ascii="Times New Roman" w:hAnsi="Times New Roman" w:cs="Times New Roman"/>
          <w:sz w:val="24"/>
          <w:szCs w:val="24"/>
        </w:rPr>
      </w:pPr>
    </w:p>
    <w:p w14:paraId="091074AD" w14:textId="353D1F1F" w:rsidR="00CB7C8F" w:rsidRPr="00865C88" w:rsidRDefault="00CB7C8F" w:rsidP="00556F9F">
      <w:pPr>
        <w:spacing w:before="40" w:after="0" w:line="240" w:lineRule="auto"/>
        <w:rPr>
          <w:rFonts w:ascii="Times New Roman" w:hAnsi="Times New Roman" w:cs="Times New Roman"/>
          <w:i/>
          <w:sz w:val="24"/>
          <w:szCs w:val="24"/>
        </w:rPr>
      </w:pPr>
      <w:r w:rsidRPr="00865C88">
        <w:rPr>
          <w:rFonts w:ascii="Times New Roman" w:hAnsi="Times New Roman" w:cs="Times New Roman"/>
          <w:i/>
          <w:sz w:val="24"/>
          <w:szCs w:val="24"/>
        </w:rPr>
        <w:t>What is Deaf culture and what, if any, influence does i</w:t>
      </w:r>
      <w:r w:rsidR="006430E7">
        <w:rPr>
          <w:rFonts w:ascii="Times New Roman" w:hAnsi="Times New Roman" w:cs="Times New Roman"/>
          <w:i/>
          <w:sz w:val="24"/>
          <w:szCs w:val="24"/>
        </w:rPr>
        <w:t>t have on culturally d</w:t>
      </w:r>
      <w:r w:rsidRPr="00865C88">
        <w:rPr>
          <w:rFonts w:ascii="Times New Roman" w:hAnsi="Times New Roman" w:cs="Times New Roman"/>
          <w:i/>
          <w:sz w:val="24"/>
          <w:szCs w:val="24"/>
        </w:rPr>
        <w:t>eaf BEP entrepreneurs?</w:t>
      </w:r>
    </w:p>
    <w:p w14:paraId="4E8BED57" w14:textId="22C1AF63" w:rsidR="00941D72" w:rsidRDefault="00AF54D0" w:rsidP="00556F9F">
      <w:pPr>
        <w:spacing w:before="40" w:after="0" w:line="240" w:lineRule="auto"/>
        <w:rPr>
          <w:rFonts w:ascii="Times New Roman" w:hAnsi="Times New Roman" w:cs="Times New Roman"/>
          <w:sz w:val="24"/>
          <w:szCs w:val="24"/>
        </w:rPr>
      </w:pPr>
      <w:r>
        <w:rPr>
          <w:rFonts w:ascii="Times New Roman" w:hAnsi="Times New Roman" w:cs="Times New Roman"/>
          <w:sz w:val="24"/>
          <w:szCs w:val="24"/>
        </w:rPr>
        <w:t>People who are born Deaf may</w:t>
      </w:r>
      <w:r w:rsidR="00941D72">
        <w:rPr>
          <w:rFonts w:ascii="Times New Roman" w:hAnsi="Times New Roman" w:cs="Times New Roman"/>
          <w:sz w:val="24"/>
          <w:szCs w:val="24"/>
        </w:rPr>
        <w:t xml:space="preserve"> include Deaf cul</w:t>
      </w:r>
      <w:r>
        <w:rPr>
          <w:rFonts w:ascii="Times New Roman" w:hAnsi="Times New Roman" w:cs="Times New Roman"/>
          <w:sz w:val="24"/>
          <w:szCs w:val="24"/>
        </w:rPr>
        <w:t xml:space="preserve">ture as a </w:t>
      </w:r>
      <w:r w:rsidR="00941D72">
        <w:rPr>
          <w:rFonts w:ascii="Times New Roman" w:hAnsi="Times New Roman" w:cs="Times New Roman"/>
          <w:sz w:val="24"/>
          <w:szCs w:val="24"/>
        </w:rPr>
        <w:t>part of their</w:t>
      </w:r>
      <w:r>
        <w:rPr>
          <w:rFonts w:ascii="Times New Roman" w:hAnsi="Times New Roman" w:cs="Times New Roman"/>
          <w:sz w:val="24"/>
          <w:szCs w:val="24"/>
        </w:rPr>
        <w:t xml:space="preserve"> core</w:t>
      </w:r>
      <w:r w:rsidR="00941D72">
        <w:rPr>
          <w:rFonts w:ascii="Times New Roman" w:hAnsi="Times New Roman" w:cs="Times New Roman"/>
          <w:sz w:val="24"/>
          <w:szCs w:val="24"/>
        </w:rPr>
        <w:t xml:space="preserve"> identity. </w:t>
      </w:r>
      <w:r w:rsidR="006430E7">
        <w:rPr>
          <w:rFonts w:ascii="Times New Roman" w:hAnsi="Times New Roman" w:cs="Times New Roman"/>
          <w:sz w:val="24"/>
          <w:szCs w:val="24"/>
        </w:rPr>
        <w:t>Deaf c</w:t>
      </w:r>
      <w:r w:rsidR="00865C88" w:rsidRPr="00865C88">
        <w:rPr>
          <w:rFonts w:ascii="Times New Roman" w:hAnsi="Times New Roman" w:cs="Times New Roman"/>
          <w:sz w:val="24"/>
          <w:szCs w:val="24"/>
        </w:rPr>
        <w:t xml:space="preserve">ulture views deafness as a cultural </w:t>
      </w:r>
      <w:r w:rsidR="006430E7" w:rsidRPr="00865C88">
        <w:rPr>
          <w:rFonts w:ascii="Times New Roman" w:hAnsi="Times New Roman" w:cs="Times New Roman"/>
          <w:sz w:val="24"/>
          <w:szCs w:val="24"/>
        </w:rPr>
        <w:t>phenomenon</w:t>
      </w:r>
      <w:r>
        <w:rPr>
          <w:rFonts w:ascii="Times New Roman" w:hAnsi="Times New Roman" w:cs="Times New Roman"/>
          <w:sz w:val="24"/>
          <w:szCs w:val="24"/>
        </w:rPr>
        <w:t>, not a disability,</w:t>
      </w:r>
      <w:r w:rsidR="00E03B3F">
        <w:rPr>
          <w:rFonts w:ascii="Times New Roman" w:hAnsi="Times New Roman" w:cs="Times New Roman"/>
          <w:sz w:val="24"/>
          <w:szCs w:val="24"/>
        </w:rPr>
        <w:t xml:space="preserve"> where people who are D</w:t>
      </w:r>
      <w:r w:rsidR="00865C88" w:rsidRPr="00865C88">
        <w:rPr>
          <w:rFonts w:ascii="Times New Roman" w:hAnsi="Times New Roman" w:cs="Times New Roman"/>
          <w:sz w:val="24"/>
          <w:szCs w:val="24"/>
        </w:rPr>
        <w:t xml:space="preserve">eaf have their own language, customs, traditions, social rules, humor and experiences. When </w:t>
      </w:r>
      <w:r w:rsidR="00E03B3F">
        <w:rPr>
          <w:rFonts w:ascii="Times New Roman" w:hAnsi="Times New Roman" w:cs="Times New Roman"/>
          <w:sz w:val="24"/>
          <w:szCs w:val="24"/>
        </w:rPr>
        <w:t>D</w:t>
      </w:r>
      <w:r w:rsidR="00865C88" w:rsidRPr="00865C88">
        <w:rPr>
          <w:rFonts w:ascii="Times New Roman" w:hAnsi="Times New Roman" w:cs="Times New Roman"/>
          <w:sz w:val="24"/>
          <w:szCs w:val="24"/>
        </w:rPr>
        <w:t>eaf people a</w:t>
      </w:r>
      <w:r w:rsidR="00941D72">
        <w:rPr>
          <w:rFonts w:ascii="Times New Roman" w:hAnsi="Times New Roman" w:cs="Times New Roman"/>
          <w:sz w:val="24"/>
          <w:szCs w:val="24"/>
        </w:rPr>
        <w:t>re together they are speaking their “native tongue”</w:t>
      </w:r>
      <w:r>
        <w:rPr>
          <w:rFonts w:ascii="Times New Roman" w:hAnsi="Times New Roman" w:cs="Times New Roman"/>
          <w:sz w:val="24"/>
          <w:szCs w:val="24"/>
        </w:rPr>
        <w:t xml:space="preserve">. </w:t>
      </w:r>
    </w:p>
    <w:p w14:paraId="45F8975E" w14:textId="77777777" w:rsidR="00556F9F" w:rsidRDefault="00556F9F" w:rsidP="00556F9F">
      <w:pPr>
        <w:spacing w:before="40" w:after="0" w:line="240" w:lineRule="auto"/>
        <w:rPr>
          <w:rFonts w:ascii="Times New Roman" w:hAnsi="Times New Roman" w:cs="Times New Roman"/>
          <w:sz w:val="24"/>
          <w:szCs w:val="24"/>
        </w:rPr>
      </w:pPr>
    </w:p>
    <w:p w14:paraId="79490B50" w14:textId="10835C62" w:rsidR="008D7DFF" w:rsidRDefault="005F50EC" w:rsidP="008D7DFF">
      <w:pPr>
        <w:spacing w:after="0" w:line="240" w:lineRule="auto"/>
        <w:rPr>
          <w:rFonts w:ascii="Times New Roman" w:hAnsi="Times New Roman" w:cs="Times New Roman"/>
          <w:sz w:val="24"/>
          <w:szCs w:val="24"/>
        </w:rPr>
      </w:pPr>
      <w:r>
        <w:rPr>
          <w:rFonts w:ascii="Times New Roman" w:hAnsi="Times New Roman" w:cs="Times New Roman"/>
          <w:sz w:val="24"/>
          <w:szCs w:val="24"/>
        </w:rPr>
        <w:t>As with most multi</w:t>
      </w:r>
      <w:r w:rsidR="00C3026C">
        <w:rPr>
          <w:rFonts w:ascii="Times New Roman" w:hAnsi="Times New Roman" w:cs="Times New Roman"/>
          <w:sz w:val="24"/>
          <w:szCs w:val="24"/>
        </w:rPr>
        <w:t>cultural situations, miscommunications and misinterpretations of speech and b</w:t>
      </w:r>
      <w:r>
        <w:rPr>
          <w:rFonts w:ascii="Times New Roman" w:hAnsi="Times New Roman" w:cs="Times New Roman"/>
          <w:sz w:val="24"/>
          <w:szCs w:val="24"/>
        </w:rPr>
        <w:t xml:space="preserve">ehavior are possible when working with a blind entrepreneurs who is culturally Deaf. One recommended way to avoid </w:t>
      </w:r>
      <w:r w:rsidR="000073D1">
        <w:rPr>
          <w:rFonts w:ascii="Times New Roman" w:hAnsi="Times New Roman" w:cs="Times New Roman"/>
          <w:sz w:val="24"/>
          <w:szCs w:val="24"/>
        </w:rPr>
        <w:t xml:space="preserve">these concerns </w:t>
      </w:r>
      <w:r>
        <w:rPr>
          <w:rFonts w:ascii="Times New Roman" w:hAnsi="Times New Roman" w:cs="Times New Roman"/>
          <w:sz w:val="24"/>
          <w:szCs w:val="24"/>
        </w:rPr>
        <w:t xml:space="preserve">is by emphasizing and valuing an open two-way communication system where patience and understanding </w:t>
      </w:r>
      <w:r w:rsidR="000073D1">
        <w:rPr>
          <w:rFonts w:ascii="Times New Roman" w:hAnsi="Times New Roman" w:cs="Times New Roman"/>
          <w:sz w:val="24"/>
          <w:szCs w:val="24"/>
        </w:rPr>
        <w:t>are</w:t>
      </w:r>
      <w:r>
        <w:rPr>
          <w:rFonts w:ascii="Times New Roman" w:hAnsi="Times New Roman" w:cs="Times New Roman"/>
          <w:sz w:val="24"/>
          <w:szCs w:val="24"/>
        </w:rPr>
        <w:t xml:space="preserve"> practiced by both parties. If you have specific questions about Deaf culture and its influence on blind entrepreneurs who are culturally Deaf, please contact B.J. LeJeune at </w:t>
      </w:r>
      <w:hyperlink r:id="rId14" w:history="1">
        <w:r w:rsidRPr="00582C2A">
          <w:rPr>
            <w:rStyle w:val="Hyperlink"/>
            <w:rFonts w:ascii="Times New Roman" w:hAnsi="Times New Roman" w:cs="Times New Roman"/>
            <w:sz w:val="24"/>
            <w:szCs w:val="24"/>
          </w:rPr>
          <w:t>bjlejeune@colled.msstate.edu</w:t>
        </w:r>
      </w:hyperlink>
      <w:r>
        <w:rPr>
          <w:rFonts w:ascii="Times New Roman" w:hAnsi="Times New Roman" w:cs="Times New Roman"/>
          <w:sz w:val="24"/>
          <w:szCs w:val="24"/>
        </w:rPr>
        <w:t xml:space="preserve"> or 662-325-2001</w:t>
      </w:r>
      <w:r w:rsidR="00BC1C67">
        <w:rPr>
          <w:rFonts w:ascii="Times New Roman" w:hAnsi="Times New Roman" w:cs="Times New Roman"/>
          <w:sz w:val="24"/>
          <w:szCs w:val="24"/>
        </w:rPr>
        <w:t xml:space="preserve"> for additional information and resources</w:t>
      </w:r>
      <w:r>
        <w:rPr>
          <w:rFonts w:ascii="Times New Roman" w:hAnsi="Times New Roman" w:cs="Times New Roman"/>
          <w:sz w:val="24"/>
          <w:szCs w:val="24"/>
        </w:rPr>
        <w:t>.</w:t>
      </w:r>
    </w:p>
    <w:p w14:paraId="6CD3D3D4" w14:textId="77777777" w:rsidR="00556F9F" w:rsidRDefault="00556F9F" w:rsidP="008D7DFF">
      <w:pPr>
        <w:spacing w:after="0" w:line="240" w:lineRule="auto"/>
        <w:rPr>
          <w:rFonts w:ascii="Times New Roman" w:hAnsi="Times New Roman" w:cs="Times New Roman"/>
          <w:sz w:val="24"/>
          <w:szCs w:val="24"/>
        </w:rPr>
      </w:pPr>
    </w:p>
    <w:p w14:paraId="5549BC57" w14:textId="4CB083E9" w:rsidR="008D7DFF" w:rsidRPr="008D7DFF" w:rsidRDefault="00AA017B" w:rsidP="00556F9F">
      <w:pPr>
        <w:pStyle w:val="Heading1"/>
        <w:spacing w:before="40"/>
        <w:rPr>
          <w:rFonts w:ascii="Times New Roman" w:hAnsi="Times New Roman" w:cs="Times New Roman"/>
          <w:sz w:val="24"/>
          <w:szCs w:val="24"/>
        </w:rPr>
      </w:pPr>
      <w:bookmarkStart w:id="30" w:name="_Toc390175183"/>
      <w:r w:rsidRPr="00CF54D2">
        <w:rPr>
          <w:rFonts w:ascii="Times New Roman" w:hAnsi="Times New Roman" w:cs="Times New Roman"/>
          <w:b/>
          <w:sz w:val="24"/>
          <w:szCs w:val="24"/>
        </w:rPr>
        <w:t>Resource List for Accommodat</w:t>
      </w:r>
      <w:r w:rsidR="00B833A6">
        <w:rPr>
          <w:rFonts w:ascii="Times New Roman" w:hAnsi="Times New Roman" w:cs="Times New Roman"/>
          <w:b/>
          <w:sz w:val="24"/>
          <w:szCs w:val="24"/>
        </w:rPr>
        <w:t>ions</w:t>
      </w:r>
      <w:bookmarkEnd w:id="30"/>
      <w:r w:rsidRPr="00CF54D2">
        <w:rPr>
          <w:rFonts w:ascii="Times New Roman" w:hAnsi="Times New Roman" w:cs="Times New Roman"/>
          <w:b/>
          <w:sz w:val="24"/>
          <w:szCs w:val="24"/>
        </w:rPr>
        <w:t xml:space="preserve"> </w:t>
      </w:r>
    </w:p>
    <w:p w14:paraId="08CB4A33" w14:textId="37015849" w:rsidR="008D7DFF" w:rsidRPr="008D7DFF" w:rsidRDefault="008D7DFF" w:rsidP="00556F9F">
      <w:pPr>
        <w:autoSpaceDE w:val="0"/>
        <w:autoSpaceDN w:val="0"/>
        <w:adjustRightInd w:val="0"/>
        <w:spacing w:before="40" w:after="0" w:line="240" w:lineRule="auto"/>
        <w:rPr>
          <w:rFonts w:ascii="Times New Roman" w:eastAsia="Times New Roman" w:hAnsi="Times New Roman" w:cs="Times New Roman"/>
          <w:sz w:val="24"/>
          <w:szCs w:val="24"/>
        </w:rPr>
      </w:pPr>
      <w:r w:rsidRPr="008D7DFF">
        <w:rPr>
          <w:rFonts w:ascii="Times New Roman" w:eastAsia="Times New Roman" w:hAnsi="Times New Roman" w:cs="Times New Roman"/>
          <w:sz w:val="24"/>
          <w:szCs w:val="24"/>
        </w:rPr>
        <w:t>Helen Keller National Center for Deaf-Blind Youths and Adults</w:t>
      </w:r>
      <w:r>
        <w:rPr>
          <w:rFonts w:ascii="Times New Roman" w:eastAsia="Times New Roman" w:hAnsi="Times New Roman" w:cs="Times New Roman"/>
          <w:sz w:val="24"/>
          <w:szCs w:val="24"/>
        </w:rPr>
        <w:t xml:space="preserve"> (HKNC)</w:t>
      </w:r>
    </w:p>
    <w:p w14:paraId="4B98115D" w14:textId="643E3490" w:rsidR="008D7DFF" w:rsidRPr="008D7DFF" w:rsidRDefault="00E56C9C" w:rsidP="008D7DF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Phone: (516) </w:t>
      </w:r>
      <w:r w:rsidR="008D7DFF" w:rsidRPr="008D7DFF">
        <w:rPr>
          <w:rFonts w:ascii="Times New Roman" w:eastAsia="Times New Roman" w:hAnsi="Times New Roman" w:cs="Times New Roman"/>
          <w:sz w:val="24"/>
          <w:szCs w:val="24"/>
        </w:rPr>
        <w:t>944-8900 Ext. 253</w:t>
      </w:r>
    </w:p>
    <w:p w14:paraId="3CF2BAED" w14:textId="77777777"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r w:rsidRPr="008D7DFF">
        <w:rPr>
          <w:rFonts w:ascii="Times New Roman" w:eastAsia="Times New Roman" w:hAnsi="Times New Roman" w:cs="Times New Roman"/>
          <w:sz w:val="24"/>
          <w:szCs w:val="24"/>
        </w:rPr>
        <w:t xml:space="preserve">Email: </w:t>
      </w:r>
      <w:hyperlink r:id="rId15" w:history="1">
        <w:r w:rsidRPr="008D7DFF">
          <w:rPr>
            <w:rStyle w:val="Hyperlink"/>
            <w:rFonts w:ascii="Times New Roman" w:eastAsia="Times New Roman" w:hAnsi="Times New Roman" w:cs="Times New Roman"/>
            <w:sz w:val="24"/>
            <w:szCs w:val="24"/>
          </w:rPr>
          <w:t>hkncinfo@hknc.org</w:t>
        </w:r>
      </w:hyperlink>
      <w:r w:rsidRPr="008D7DFF">
        <w:rPr>
          <w:rFonts w:ascii="Times New Roman" w:eastAsia="Times New Roman" w:hAnsi="Times New Roman" w:cs="Times New Roman"/>
          <w:sz w:val="24"/>
          <w:szCs w:val="24"/>
        </w:rPr>
        <w:t xml:space="preserve"> </w:t>
      </w:r>
    </w:p>
    <w:p w14:paraId="46F9E1ED" w14:textId="77777777"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r w:rsidRPr="008D7DFF">
        <w:rPr>
          <w:rFonts w:ascii="Times New Roman" w:eastAsia="Times New Roman" w:hAnsi="Times New Roman" w:cs="Times New Roman"/>
          <w:sz w:val="24"/>
          <w:szCs w:val="24"/>
        </w:rPr>
        <w:t xml:space="preserve">Website: </w:t>
      </w:r>
      <w:hyperlink r:id="rId16" w:history="1">
        <w:r w:rsidRPr="008D7DFF">
          <w:rPr>
            <w:rStyle w:val="Hyperlink"/>
            <w:rFonts w:ascii="Times New Roman" w:eastAsia="Times New Roman" w:hAnsi="Times New Roman" w:cs="Times New Roman"/>
            <w:sz w:val="24"/>
            <w:szCs w:val="24"/>
          </w:rPr>
          <w:t>www.hknc.org</w:t>
        </w:r>
      </w:hyperlink>
      <w:r w:rsidRPr="008D7DFF">
        <w:rPr>
          <w:rFonts w:ascii="Times New Roman" w:eastAsia="Times New Roman" w:hAnsi="Times New Roman" w:cs="Times New Roman"/>
          <w:sz w:val="24"/>
          <w:szCs w:val="24"/>
        </w:rPr>
        <w:t xml:space="preserve"> </w:t>
      </w:r>
    </w:p>
    <w:p w14:paraId="7B5D140A" w14:textId="77777777"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p>
    <w:p w14:paraId="3CD6C6C2" w14:textId="77777777"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r w:rsidRPr="008D7DFF">
        <w:rPr>
          <w:rFonts w:ascii="Times New Roman" w:eastAsia="Times New Roman" w:hAnsi="Times New Roman" w:cs="Times New Roman"/>
          <w:sz w:val="24"/>
          <w:szCs w:val="24"/>
        </w:rPr>
        <w:t>HKNC Regional Representatives offices:</w:t>
      </w:r>
    </w:p>
    <w:p w14:paraId="1693D586" w14:textId="77777777"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r w:rsidRPr="008D7DFF">
        <w:rPr>
          <w:rFonts w:ascii="Times New Roman" w:eastAsia="Times New Roman" w:hAnsi="Times New Roman" w:cs="Times New Roman"/>
          <w:sz w:val="24"/>
          <w:szCs w:val="24"/>
        </w:rPr>
        <w:t xml:space="preserve">Website: </w:t>
      </w:r>
      <w:hyperlink r:id="rId17" w:history="1">
        <w:r w:rsidRPr="008D7DFF">
          <w:rPr>
            <w:rStyle w:val="Hyperlink"/>
            <w:rFonts w:ascii="Times New Roman" w:eastAsia="Times New Roman" w:hAnsi="Times New Roman" w:cs="Times New Roman"/>
            <w:sz w:val="24"/>
            <w:szCs w:val="24"/>
          </w:rPr>
          <w:t>http://www.hknc.org/FieldServicesREGREPADD.htm</w:t>
        </w:r>
      </w:hyperlink>
      <w:r w:rsidRPr="008D7DFF">
        <w:rPr>
          <w:rFonts w:ascii="Times New Roman" w:eastAsia="Times New Roman" w:hAnsi="Times New Roman" w:cs="Times New Roman"/>
          <w:sz w:val="24"/>
          <w:szCs w:val="24"/>
        </w:rPr>
        <w:t xml:space="preserve"> </w:t>
      </w:r>
    </w:p>
    <w:p w14:paraId="40732F60" w14:textId="77777777"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p>
    <w:p w14:paraId="1DED4A79" w14:textId="77777777" w:rsid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r w:rsidRPr="008D7DFF">
        <w:rPr>
          <w:rFonts w:ascii="Times New Roman" w:eastAsia="Times New Roman" w:hAnsi="Times New Roman" w:cs="Times New Roman"/>
          <w:sz w:val="24"/>
          <w:szCs w:val="24"/>
        </w:rPr>
        <w:t>National Center on Deaf-Blindness</w:t>
      </w:r>
    </w:p>
    <w:p w14:paraId="68E0D963" w14:textId="54DEABDD" w:rsid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(503) 838-8754</w:t>
      </w:r>
    </w:p>
    <w:p w14:paraId="1500A5A0" w14:textId="29E450ED"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hyperlink r:id="rId18" w:history="1">
        <w:r w:rsidRPr="00582C2A">
          <w:rPr>
            <w:rStyle w:val="Hyperlink"/>
            <w:rFonts w:ascii="Times New Roman" w:eastAsia="Times New Roman" w:hAnsi="Times New Roman" w:cs="Times New Roman"/>
            <w:sz w:val="24"/>
            <w:szCs w:val="24"/>
          </w:rPr>
          <w:t>info@nationaldb.org</w:t>
        </w:r>
      </w:hyperlink>
      <w:r>
        <w:rPr>
          <w:rFonts w:ascii="Times New Roman" w:eastAsia="Times New Roman" w:hAnsi="Times New Roman" w:cs="Times New Roman"/>
          <w:sz w:val="24"/>
          <w:szCs w:val="24"/>
        </w:rPr>
        <w:t xml:space="preserve"> </w:t>
      </w:r>
    </w:p>
    <w:p w14:paraId="334EBA35" w14:textId="77777777"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r w:rsidRPr="008D7DFF">
        <w:rPr>
          <w:rFonts w:ascii="Times New Roman" w:eastAsia="Times New Roman" w:hAnsi="Times New Roman" w:cs="Times New Roman"/>
          <w:sz w:val="24"/>
          <w:szCs w:val="24"/>
        </w:rPr>
        <w:t xml:space="preserve">Website: </w:t>
      </w:r>
      <w:hyperlink r:id="rId19" w:history="1">
        <w:r w:rsidRPr="008D7DFF">
          <w:rPr>
            <w:rStyle w:val="Hyperlink"/>
            <w:rFonts w:ascii="Times New Roman" w:eastAsia="Times New Roman" w:hAnsi="Times New Roman" w:cs="Times New Roman"/>
            <w:sz w:val="24"/>
            <w:szCs w:val="24"/>
          </w:rPr>
          <w:t>www.nationaldb.org</w:t>
        </w:r>
      </w:hyperlink>
      <w:r w:rsidRPr="008D7DFF">
        <w:rPr>
          <w:rFonts w:ascii="Times New Roman" w:eastAsia="Times New Roman" w:hAnsi="Times New Roman" w:cs="Times New Roman"/>
          <w:sz w:val="24"/>
          <w:szCs w:val="24"/>
        </w:rPr>
        <w:t xml:space="preserve"> </w:t>
      </w:r>
    </w:p>
    <w:p w14:paraId="6E4A4A35" w14:textId="77777777"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p>
    <w:p w14:paraId="330DD3FB" w14:textId="77777777"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r w:rsidRPr="008D7DFF">
        <w:rPr>
          <w:rFonts w:ascii="Times New Roman" w:eastAsia="Times New Roman" w:hAnsi="Times New Roman" w:cs="Times New Roman"/>
          <w:sz w:val="24"/>
          <w:szCs w:val="24"/>
        </w:rPr>
        <w:t>Deaf-Blind Resource List - National Federation of the Blind</w:t>
      </w:r>
    </w:p>
    <w:p w14:paraId="348A206C" w14:textId="77777777"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r w:rsidRPr="008D7DFF">
        <w:rPr>
          <w:rFonts w:ascii="Times New Roman" w:eastAsia="Times New Roman" w:hAnsi="Times New Roman" w:cs="Times New Roman"/>
          <w:sz w:val="24"/>
          <w:szCs w:val="24"/>
        </w:rPr>
        <w:t xml:space="preserve">Website: </w:t>
      </w:r>
      <w:hyperlink r:id="rId20" w:history="1">
        <w:r w:rsidRPr="008D7DFF">
          <w:rPr>
            <w:rStyle w:val="Hyperlink"/>
            <w:rFonts w:ascii="Times New Roman" w:eastAsia="Times New Roman" w:hAnsi="Times New Roman" w:cs="Times New Roman"/>
            <w:sz w:val="24"/>
            <w:szCs w:val="24"/>
          </w:rPr>
          <w:t>https://nfb.org/deaf-blind-resources</w:t>
        </w:r>
      </w:hyperlink>
      <w:r w:rsidRPr="008D7DFF">
        <w:rPr>
          <w:rFonts w:ascii="Times New Roman" w:eastAsia="Times New Roman" w:hAnsi="Times New Roman" w:cs="Times New Roman"/>
          <w:sz w:val="24"/>
          <w:szCs w:val="24"/>
        </w:rPr>
        <w:t xml:space="preserve"> </w:t>
      </w:r>
    </w:p>
    <w:p w14:paraId="320A99B7" w14:textId="77777777"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p>
    <w:p w14:paraId="5BB7CA16" w14:textId="54619AAF"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r w:rsidRPr="008D7DFF">
        <w:rPr>
          <w:rFonts w:ascii="Times New Roman" w:eastAsia="Times New Roman" w:hAnsi="Times New Roman" w:cs="Times New Roman"/>
          <w:sz w:val="24"/>
          <w:szCs w:val="24"/>
        </w:rPr>
        <w:t>Bapin Group</w:t>
      </w:r>
      <w:r w:rsidRPr="008D7DFF">
        <w:rPr>
          <w:rFonts w:ascii="Times New Roman" w:eastAsia="Times New Roman" w:hAnsi="Times New Roman" w:cs="Times New Roman"/>
          <w:sz w:val="24"/>
          <w:szCs w:val="24"/>
        </w:rPr>
        <w:br/>
        <w:t>V</w:t>
      </w:r>
      <w:r w:rsidR="00E56C9C">
        <w:rPr>
          <w:rFonts w:ascii="Times New Roman" w:eastAsia="Times New Roman" w:hAnsi="Times New Roman" w:cs="Times New Roman"/>
          <w:sz w:val="24"/>
          <w:szCs w:val="24"/>
        </w:rPr>
        <w:t xml:space="preserve">ideo </w:t>
      </w:r>
      <w:r w:rsidRPr="008D7DFF">
        <w:rPr>
          <w:rFonts w:ascii="Times New Roman" w:eastAsia="Times New Roman" w:hAnsi="Times New Roman" w:cs="Times New Roman"/>
          <w:sz w:val="24"/>
          <w:szCs w:val="24"/>
        </w:rPr>
        <w:t>P</w:t>
      </w:r>
      <w:r w:rsidR="00E56C9C">
        <w:rPr>
          <w:rFonts w:ascii="Times New Roman" w:eastAsia="Times New Roman" w:hAnsi="Times New Roman" w:cs="Times New Roman"/>
          <w:sz w:val="24"/>
          <w:szCs w:val="24"/>
        </w:rPr>
        <w:t>hone: (510) 962-6026</w:t>
      </w:r>
    </w:p>
    <w:p w14:paraId="34D08835" w14:textId="77777777"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r w:rsidRPr="008D7DFF">
        <w:rPr>
          <w:rFonts w:ascii="Times New Roman" w:eastAsia="Times New Roman" w:hAnsi="Times New Roman" w:cs="Times New Roman"/>
          <w:sz w:val="24"/>
          <w:szCs w:val="24"/>
        </w:rPr>
        <w:t xml:space="preserve">Website: </w:t>
      </w:r>
      <w:hyperlink r:id="rId21" w:history="1">
        <w:r w:rsidRPr="008D7DFF">
          <w:rPr>
            <w:rStyle w:val="Hyperlink"/>
            <w:rFonts w:ascii="Times New Roman" w:eastAsia="Times New Roman" w:hAnsi="Times New Roman" w:cs="Times New Roman"/>
            <w:sz w:val="24"/>
            <w:szCs w:val="24"/>
          </w:rPr>
          <w:t>www.bapingroup.com</w:t>
        </w:r>
      </w:hyperlink>
      <w:r w:rsidRPr="008D7DFF">
        <w:rPr>
          <w:rFonts w:ascii="Times New Roman" w:eastAsia="Times New Roman" w:hAnsi="Times New Roman" w:cs="Times New Roman"/>
          <w:sz w:val="24"/>
          <w:szCs w:val="24"/>
        </w:rPr>
        <w:t xml:space="preserve"> </w:t>
      </w:r>
    </w:p>
    <w:p w14:paraId="3F062768" w14:textId="77777777"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p>
    <w:p w14:paraId="6A228590" w14:textId="0C2C2B94" w:rsidR="008D7DFF" w:rsidRP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r w:rsidRPr="008D7DFF">
        <w:rPr>
          <w:rFonts w:ascii="Times New Roman" w:eastAsia="Times New Roman" w:hAnsi="Times New Roman" w:cs="Times New Roman"/>
          <w:sz w:val="24"/>
          <w:szCs w:val="24"/>
        </w:rPr>
        <w:t>iCanConnect - The National Deaf-Blind Equi</w:t>
      </w:r>
      <w:r w:rsidR="00E56C9C">
        <w:rPr>
          <w:rFonts w:ascii="Times New Roman" w:eastAsia="Times New Roman" w:hAnsi="Times New Roman" w:cs="Times New Roman"/>
          <w:sz w:val="24"/>
          <w:szCs w:val="24"/>
        </w:rPr>
        <w:t>pment Distribution Program</w:t>
      </w:r>
      <w:r w:rsidR="00E56C9C">
        <w:rPr>
          <w:rFonts w:ascii="Times New Roman" w:eastAsia="Times New Roman" w:hAnsi="Times New Roman" w:cs="Times New Roman"/>
          <w:sz w:val="24"/>
          <w:szCs w:val="24"/>
        </w:rPr>
        <w:br/>
        <w:t>P</w:t>
      </w:r>
      <w:r w:rsidRPr="008D7DFF">
        <w:rPr>
          <w:rFonts w:ascii="Times New Roman" w:eastAsia="Times New Roman" w:hAnsi="Times New Roman" w:cs="Times New Roman"/>
          <w:sz w:val="24"/>
          <w:szCs w:val="24"/>
        </w:rPr>
        <w:t xml:space="preserve">hone: </w:t>
      </w:r>
      <w:r w:rsidR="00E56C9C">
        <w:rPr>
          <w:rFonts w:ascii="Times New Roman" w:eastAsia="Times New Roman" w:hAnsi="Times New Roman" w:cs="Times New Roman"/>
          <w:sz w:val="24"/>
          <w:szCs w:val="24"/>
        </w:rPr>
        <w:t xml:space="preserve">(800) </w:t>
      </w:r>
      <w:r w:rsidRPr="008D7DFF">
        <w:rPr>
          <w:rFonts w:ascii="Times New Roman" w:eastAsia="Times New Roman" w:hAnsi="Times New Roman" w:cs="Times New Roman"/>
          <w:sz w:val="24"/>
          <w:szCs w:val="24"/>
        </w:rPr>
        <w:t>825-4595</w:t>
      </w:r>
      <w:r w:rsidRPr="008D7DFF">
        <w:rPr>
          <w:rFonts w:ascii="Times New Roman" w:eastAsia="Times New Roman" w:hAnsi="Times New Roman" w:cs="Times New Roman"/>
          <w:sz w:val="24"/>
          <w:szCs w:val="24"/>
        </w:rPr>
        <w:br/>
        <w:t xml:space="preserve">Web site: </w:t>
      </w:r>
      <w:hyperlink r:id="rId22" w:history="1">
        <w:r w:rsidRPr="008D7DFF">
          <w:rPr>
            <w:rStyle w:val="Hyperlink"/>
            <w:rFonts w:ascii="Times New Roman" w:eastAsia="Times New Roman" w:hAnsi="Times New Roman" w:cs="Times New Roman"/>
            <w:sz w:val="24"/>
            <w:szCs w:val="24"/>
          </w:rPr>
          <w:t>www.iCanConnect.org</w:t>
        </w:r>
      </w:hyperlink>
    </w:p>
    <w:p w14:paraId="56277DFF" w14:textId="77777777" w:rsidR="008D7DFF" w:rsidRDefault="008D7DFF" w:rsidP="008D7DFF">
      <w:pPr>
        <w:autoSpaceDE w:val="0"/>
        <w:autoSpaceDN w:val="0"/>
        <w:adjustRightInd w:val="0"/>
        <w:spacing w:after="0" w:line="240" w:lineRule="auto"/>
        <w:rPr>
          <w:rFonts w:ascii="Times New Roman" w:eastAsia="Times New Roman" w:hAnsi="Times New Roman" w:cs="Times New Roman"/>
          <w:sz w:val="24"/>
          <w:szCs w:val="24"/>
        </w:rPr>
      </w:pPr>
    </w:p>
    <w:p w14:paraId="57F6B06A" w14:textId="77777777" w:rsidR="00B14677" w:rsidRDefault="00B14677" w:rsidP="008D7DFF">
      <w:pPr>
        <w:autoSpaceDE w:val="0"/>
        <w:autoSpaceDN w:val="0"/>
        <w:adjustRightInd w:val="0"/>
        <w:spacing w:after="0" w:line="240" w:lineRule="auto"/>
      </w:pPr>
    </w:p>
    <w:p w14:paraId="53DCF7FF" w14:textId="77777777" w:rsidR="00E56C9C" w:rsidRDefault="00587840" w:rsidP="008D7DFF">
      <w:pPr>
        <w:autoSpaceDE w:val="0"/>
        <w:autoSpaceDN w:val="0"/>
        <w:adjustRightInd w:val="0"/>
        <w:spacing w:after="0" w:line="240" w:lineRule="auto"/>
        <w:rPr>
          <w:rFonts w:ascii="Times New Roman" w:eastAsia="Times New Roman" w:hAnsi="Times New Roman" w:cs="Times New Roman"/>
          <w:sz w:val="24"/>
          <w:szCs w:val="24"/>
        </w:rPr>
      </w:pPr>
      <w:hyperlink r:id="rId23" w:tgtFrame="_blank" w:history="1">
        <w:r w:rsidR="008D7DFF" w:rsidRPr="008D7DFF">
          <w:rPr>
            <w:rStyle w:val="Hyperlink"/>
            <w:rFonts w:ascii="Times New Roman" w:eastAsia="Times New Roman" w:hAnsi="Times New Roman" w:cs="Times New Roman"/>
            <w:color w:val="auto"/>
            <w:sz w:val="24"/>
            <w:szCs w:val="24"/>
            <w:u w:val="none"/>
          </w:rPr>
          <w:t>American Association of the Deaf-Blind</w:t>
        </w:r>
      </w:hyperlink>
      <w:r w:rsidR="008D7DFF" w:rsidRPr="008D7DFF">
        <w:rPr>
          <w:rFonts w:ascii="Times New Roman" w:eastAsia="Times New Roman" w:hAnsi="Times New Roman" w:cs="Times New Roman"/>
          <w:sz w:val="24"/>
          <w:szCs w:val="24"/>
        </w:rPr>
        <w:t> </w:t>
      </w:r>
    </w:p>
    <w:p w14:paraId="64F734F5" w14:textId="0F285487" w:rsidR="00BC1C67" w:rsidRPr="00BC1C67" w:rsidRDefault="00E56C9C" w:rsidP="00BC1C67">
      <w:pPr>
        <w:autoSpaceDE w:val="0"/>
        <w:autoSpaceDN w:val="0"/>
        <w:adjustRightInd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Video Phone: (301) </w:t>
      </w:r>
      <w:r w:rsidR="00BC1C67">
        <w:rPr>
          <w:rFonts w:ascii="Times New Roman" w:eastAsia="Times New Roman" w:hAnsi="Times New Roman" w:cs="Times New Roman"/>
          <w:sz w:val="24"/>
          <w:szCs w:val="24"/>
        </w:rPr>
        <w:t>5</w:t>
      </w:r>
      <w:r>
        <w:rPr>
          <w:rFonts w:ascii="Times New Roman" w:eastAsia="Times New Roman" w:hAnsi="Times New Roman" w:cs="Times New Roman"/>
          <w:sz w:val="24"/>
          <w:szCs w:val="24"/>
        </w:rPr>
        <w:t>63-9064</w:t>
      </w:r>
      <w:r w:rsidR="008D7DFF" w:rsidRPr="008D7DFF">
        <w:rPr>
          <w:rFonts w:ascii="Times New Roman" w:eastAsia="Times New Roman" w:hAnsi="Times New Roman" w:cs="Times New Roman"/>
          <w:sz w:val="24"/>
          <w:szCs w:val="24"/>
        </w:rPr>
        <w:br/>
        <w:t xml:space="preserve">E-mail: </w:t>
      </w:r>
      <w:hyperlink r:id="rId24" w:history="1">
        <w:r w:rsidR="008D7DFF" w:rsidRPr="008D7DFF">
          <w:rPr>
            <w:rStyle w:val="Hyperlink"/>
            <w:rFonts w:ascii="Times New Roman" w:eastAsia="Times New Roman" w:hAnsi="Times New Roman" w:cs="Times New Roman"/>
            <w:sz w:val="24"/>
            <w:szCs w:val="24"/>
          </w:rPr>
          <w:t>aadb-info@aadb.org</w:t>
        </w:r>
      </w:hyperlink>
      <w:r w:rsidR="008D7DFF" w:rsidRPr="008D7DFF">
        <w:rPr>
          <w:rFonts w:ascii="Times New Roman" w:eastAsia="Times New Roman" w:hAnsi="Times New Roman" w:cs="Times New Roman"/>
          <w:sz w:val="24"/>
          <w:szCs w:val="24"/>
          <w:u w:val="single"/>
        </w:rPr>
        <w:br/>
      </w:r>
      <w:r w:rsidR="008D7DFF" w:rsidRPr="00BC1C67">
        <w:rPr>
          <w:rFonts w:ascii="Times New Roman" w:eastAsia="Times New Roman" w:hAnsi="Times New Roman" w:cs="Times New Roman"/>
          <w:sz w:val="24"/>
          <w:szCs w:val="24"/>
        </w:rPr>
        <w:t xml:space="preserve">Web site: </w:t>
      </w:r>
      <w:hyperlink r:id="rId25" w:history="1">
        <w:r w:rsidR="00BC1C67" w:rsidRPr="00BC1C67">
          <w:rPr>
            <w:rStyle w:val="Hyperlink"/>
            <w:rFonts w:ascii="Times New Roman" w:hAnsi="Times New Roman" w:cs="Times New Roman"/>
            <w:sz w:val="24"/>
            <w:szCs w:val="24"/>
          </w:rPr>
          <w:t>http://www.aadb.org/</w:t>
        </w:r>
      </w:hyperlink>
      <w:r w:rsidR="00BC1C67" w:rsidRPr="00BC1C67">
        <w:rPr>
          <w:rFonts w:ascii="Times New Roman" w:hAnsi="Times New Roman" w:cs="Times New Roman"/>
          <w:sz w:val="24"/>
          <w:szCs w:val="24"/>
        </w:rPr>
        <w:t xml:space="preserve"> </w:t>
      </w:r>
    </w:p>
    <w:p w14:paraId="6C15A81C" w14:textId="77777777" w:rsidR="00BC1C67" w:rsidRDefault="00BC1C67" w:rsidP="00BC1C67">
      <w:pPr>
        <w:autoSpaceDE w:val="0"/>
        <w:autoSpaceDN w:val="0"/>
        <w:adjustRightInd w:val="0"/>
        <w:spacing w:after="0" w:line="240" w:lineRule="auto"/>
        <w:rPr>
          <w:rFonts w:ascii="Times New Roman" w:eastAsia="Times New Roman" w:hAnsi="Times New Roman" w:cs="Times New Roman"/>
          <w:sz w:val="24"/>
          <w:szCs w:val="24"/>
          <w:u w:val="single"/>
        </w:rPr>
      </w:pPr>
    </w:p>
    <w:p w14:paraId="15DF3A61" w14:textId="3DD5221F" w:rsidR="00BC1C67" w:rsidRPr="00BC1C67" w:rsidRDefault="00BC1C67" w:rsidP="00BC1C67">
      <w:pPr>
        <w:autoSpaceDE w:val="0"/>
        <w:autoSpaceDN w:val="0"/>
        <w:adjustRightInd w:val="0"/>
        <w:spacing w:after="0" w:line="240" w:lineRule="auto"/>
        <w:rPr>
          <w:rFonts w:ascii="Times New Roman" w:eastAsia="Times New Roman" w:hAnsi="Times New Roman" w:cs="Times New Roman"/>
          <w:sz w:val="24"/>
          <w:szCs w:val="24"/>
        </w:rPr>
      </w:pPr>
      <w:r w:rsidRPr="00BC1C67">
        <w:rPr>
          <w:rFonts w:ascii="Times New Roman" w:eastAsia="Times New Roman" w:hAnsi="Times New Roman" w:cs="Times New Roman"/>
          <w:sz w:val="24"/>
          <w:szCs w:val="24"/>
        </w:rPr>
        <w:t>National Association of the Deaf</w:t>
      </w:r>
    </w:p>
    <w:p w14:paraId="69FABFE2" w14:textId="595F4341" w:rsidR="00BC1C67" w:rsidRPr="00BC1C67" w:rsidRDefault="00BC1C67" w:rsidP="00BC1C67">
      <w:pPr>
        <w:autoSpaceDE w:val="0"/>
        <w:autoSpaceDN w:val="0"/>
        <w:adjustRightInd w:val="0"/>
        <w:spacing w:after="0" w:line="240" w:lineRule="auto"/>
        <w:rPr>
          <w:rFonts w:ascii="Times New Roman" w:eastAsia="Times New Roman" w:hAnsi="Times New Roman" w:cs="Times New Roman"/>
          <w:sz w:val="24"/>
          <w:szCs w:val="24"/>
        </w:rPr>
      </w:pPr>
      <w:r w:rsidRPr="00BC1C67">
        <w:rPr>
          <w:rFonts w:ascii="Times New Roman" w:eastAsia="Times New Roman" w:hAnsi="Times New Roman" w:cs="Times New Roman"/>
          <w:sz w:val="24"/>
          <w:szCs w:val="24"/>
        </w:rPr>
        <w:t xml:space="preserve">Voice/VP: </w:t>
      </w:r>
      <w:r>
        <w:rPr>
          <w:rFonts w:ascii="Times New Roman" w:eastAsia="Times New Roman" w:hAnsi="Times New Roman" w:cs="Times New Roman"/>
          <w:sz w:val="24"/>
          <w:szCs w:val="24"/>
        </w:rPr>
        <w:t>(301) 587-</w:t>
      </w:r>
      <w:r w:rsidRPr="00BC1C67">
        <w:rPr>
          <w:rFonts w:ascii="Times New Roman" w:eastAsia="Times New Roman" w:hAnsi="Times New Roman" w:cs="Times New Roman"/>
          <w:sz w:val="24"/>
          <w:szCs w:val="24"/>
        </w:rPr>
        <w:t xml:space="preserve">1788 or </w:t>
      </w:r>
      <w:r>
        <w:rPr>
          <w:rFonts w:ascii="Times New Roman" w:eastAsia="Times New Roman" w:hAnsi="Times New Roman" w:cs="Times New Roman"/>
          <w:sz w:val="24"/>
          <w:szCs w:val="24"/>
        </w:rPr>
        <w:t>(301) 328-</w:t>
      </w:r>
      <w:r w:rsidRPr="00BC1C67">
        <w:rPr>
          <w:rFonts w:ascii="Times New Roman" w:eastAsia="Times New Roman" w:hAnsi="Times New Roman" w:cs="Times New Roman"/>
          <w:sz w:val="24"/>
          <w:szCs w:val="24"/>
        </w:rPr>
        <w:t>1443</w:t>
      </w:r>
    </w:p>
    <w:p w14:paraId="2FCF46A0" w14:textId="53A02CFF" w:rsidR="00BC1C67" w:rsidRPr="00BC1C67" w:rsidRDefault="00BC1C67" w:rsidP="00BC1C67">
      <w:pPr>
        <w:autoSpaceDE w:val="0"/>
        <w:autoSpaceDN w:val="0"/>
        <w:adjustRightInd w:val="0"/>
        <w:spacing w:after="0" w:line="240" w:lineRule="auto"/>
        <w:rPr>
          <w:rFonts w:ascii="Times New Roman" w:eastAsia="Times New Roman" w:hAnsi="Times New Roman" w:cs="Times New Roman"/>
          <w:sz w:val="24"/>
          <w:szCs w:val="24"/>
        </w:rPr>
      </w:pPr>
      <w:r w:rsidRPr="00BC1C67">
        <w:rPr>
          <w:rFonts w:ascii="Times New Roman" w:eastAsia="Times New Roman" w:hAnsi="Times New Roman" w:cs="Times New Roman"/>
          <w:sz w:val="24"/>
          <w:szCs w:val="24"/>
        </w:rPr>
        <w:t>TTY: 301.587.1789</w:t>
      </w:r>
    </w:p>
    <w:p w14:paraId="42EB220E" w14:textId="72C4238A" w:rsidR="00BC1C67" w:rsidRDefault="00BC1C67" w:rsidP="00BC1C67">
      <w:pPr>
        <w:autoSpaceDE w:val="0"/>
        <w:autoSpaceDN w:val="0"/>
        <w:adjustRightInd w:val="0"/>
        <w:spacing w:after="0" w:line="240" w:lineRule="auto"/>
        <w:rPr>
          <w:rFonts w:ascii="Times New Roman" w:eastAsia="Times New Roman" w:hAnsi="Times New Roman" w:cs="Times New Roman"/>
          <w:sz w:val="24"/>
          <w:szCs w:val="24"/>
        </w:rPr>
      </w:pPr>
      <w:r w:rsidRPr="00BC1C67">
        <w:rPr>
          <w:rFonts w:ascii="Times New Roman" w:eastAsia="Times New Roman" w:hAnsi="Times New Roman" w:cs="Times New Roman"/>
          <w:sz w:val="24"/>
          <w:szCs w:val="24"/>
        </w:rPr>
        <w:t xml:space="preserve">Website: </w:t>
      </w:r>
      <w:hyperlink r:id="rId26" w:history="1">
        <w:r w:rsidRPr="00A52913">
          <w:rPr>
            <w:rStyle w:val="Hyperlink"/>
            <w:rFonts w:ascii="Times New Roman" w:eastAsia="Times New Roman" w:hAnsi="Times New Roman" w:cs="Times New Roman"/>
            <w:sz w:val="24"/>
            <w:szCs w:val="24"/>
          </w:rPr>
          <w:t>http://nad.org/</w:t>
        </w:r>
      </w:hyperlink>
      <w:r>
        <w:rPr>
          <w:rFonts w:ascii="Times New Roman" w:eastAsia="Times New Roman" w:hAnsi="Times New Roman" w:cs="Times New Roman"/>
          <w:sz w:val="24"/>
          <w:szCs w:val="24"/>
        </w:rPr>
        <w:t xml:space="preserve"> </w:t>
      </w:r>
    </w:p>
    <w:p w14:paraId="699452FA" w14:textId="77777777" w:rsidR="00BC1C67" w:rsidRDefault="00BC1C67" w:rsidP="00BC1C67">
      <w:pPr>
        <w:autoSpaceDE w:val="0"/>
        <w:autoSpaceDN w:val="0"/>
        <w:adjustRightInd w:val="0"/>
        <w:spacing w:after="0" w:line="240" w:lineRule="auto"/>
        <w:rPr>
          <w:rFonts w:ascii="Times New Roman" w:eastAsia="Times New Roman" w:hAnsi="Times New Roman" w:cs="Times New Roman"/>
          <w:sz w:val="24"/>
          <w:szCs w:val="24"/>
        </w:rPr>
      </w:pPr>
    </w:p>
    <w:p w14:paraId="5923B591"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49F9731C"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01C1E78C"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06DC8855"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44B3F50C"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bookmarkStart w:id="31" w:name="_GoBack"/>
      <w:bookmarkEnd w:id="31"/>
    </w:p>
    <w:p w14:paraId="46CC9F42"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33066EE9"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18D9A282"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703C221A"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4DF52738"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50EE7F36"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68931BB9"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6E9B71A1"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185DFF08"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690D8722"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p w14:paraId="62F7A135" w14:textId="77777777" w:rsidR="006E0C4D" w:rsidRDefault="006E0C4D" w:rsidP="00BC1C67">
      <w:pPr>
        <w:autoSpaceDE w:val="0"/>
        <w:autoSpaceDN w:val="0"/>
        <w:adjustRightInd w:val="0"/>
        <w:spacing w:after="0" w:line="240" w:lineRule="auto"/>
        <w:rPr>
          <w:rFonts w:ascii="Times New Roman" w:eastAsia="Times New Roman" w:hAnsi="Times New Roman" w:cs="Times New Roman"/>
          <w:sz w:val="24"/>
          <w:szCs w:val="24"/>
        </w:rPr>
      </w:pPr>
    </w:p>
    <w:sectPr w:rsidR="006E0C4D" w:rsidSect="002F1EED">
      <w:footerReference w:type="default" r:id="rId27"/>
      <w:type w:val="continuous"/>
      <w:pgSz w:w="12240" w:h="15840"/>
      <w:pgMar w:top="1440" w:right="1440" w:bottom="1440" w:left="1440" w:header="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E1BF7" w14:textId="77777777" w:rsidR="001005E1" w:rsidRDefault="001005E1" w:rsidP="004B15D5">
      <w:pPr>
        <w:spacing w:after="0" w:line="240" w:lineRule="auto"/>
      </w:pPr>
      <w:r>
        <w:separator/>
      </w:r>
    </w:p>
  </w:endnote>
  <w:endnote w:type="continuationSeparator" w:id="0">
    <w:p w14:paraId="56B48E1F" w14:textId="77777777" w:rsidR="001005E1" w:rsidRDefault="001005E1" w:rsidP="004B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520BD" w14:textId="77777777" w:rsidR="00952A6D" w:rsidRDefault="00952A6D">
    <w:pPr>
      <w:pStyle w:val="Footer"/>
    </w:pPr>
  </w:p>
  <w:p w14:paraId="5795B5DF" w14:textId="77777777" w:rsidR="00952A6D" w:rsidRDefault="00952A6D"/>
  <w:p w14:paraId="256F033B" w14:textId="77777777" w:rsidR="00952A6D" w:rsidRDefault="00952A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5DF09" w14:textId="460916A7" w:rsidR="002F1EED" w:rsidRDefault="002F1EED">
    <w:pPr>
      <w:pStyle w:val="Footer"/>
      <w:jc w:val="center"/>
    </w:pPr>
  </w:p>
  <w:p w14:paraId="0D055E78" w14:textId="77777777" w:rsidR="002F1EED" w:rsidRDefault="002F1E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E847F" w14:textId="342BA395" w:rsidR="002F1EED" w:rsidRDefault="002F1EED">
    <w:pPr>
      <w:pStyle w:val="Footer"/>
      <w:jc w:val="right"/>
    </w:pPr>
  </w:p>
  <w:p w14:paraId="78E2A2AE" w14:textId="77777777" w:rsidR="002F1EED" w:rsidRDefault="002F1EE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76548"/>
      <w:docPartObj>
        <w:docPartGallery w:val="Page Numbers (Bottom of Page)"/>
        <w:docPartUnique/>
      </w:docPartObj>
    </w:sdtPr>
    <w:sdtEndPr>
      <w:rPr>
        <w:noProof/>
      </w:rPr>
    </w:sdtEndPr>
    <w:sdtContent>
      <w:p w14:paraId="161AC15B" w14:textId="77777777" w:rsidR="002F1EED" w:rsidRDefault="002F1EE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B7883A5" w14:textId="77777777" w:rsidR="002F1EED" w:rsidRDefault="002F1EE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90511"/>
      <w:docPartObj>
        <w:docPartGallery w:val="Page Numbers (Bottom of Page)"/>
        <w:docPartUnique/>
      </w:docPartObj>
    </w:sdtPr>
    <w:sdtEndPr>
      <w:rPr>
        <w:noProof/>
      </w:rPr>
    </w:sdtEndPr>
    <w:sdtContent>
      <w:p w14:paraId="211BFCB7" w14:textId="1C68E4E4" w:rsidR="006F3F13" w:rsidRDefault="006F3F13">
        <w:pPr>
          <w:pStyle w:val="Footer"/>
          <w:jc w:val="center"/>
        </w:pPr>
        <w:r>
          <w:fldChar w:fldCharType="begin"/>
        </w:r>
        <w:r>
          <w:instrText xml:space="preserve"> PAGE   \* MERGEFORMAT </w:instrText>
        </w:r>
        <w:r>
          <w:fldChar w:fldCharType="separate"/>
        </w:r>
        <w:r w:rsidR="00587840">
          <w:rPr>
            <w:noProof/>
          </w:rPr>
          <w:t>13</w:t>
        </w:r>
        <w:r>
          <w:rPr>
            <w:noProof/>
          </w:rPr>
          <w:fldChar w:fldCharType="end"/>
        </w:r>
      </w:p>
    </w:sdtContent>
  </w:sdt>
  <w:p w14:paraId="2C936A25" w14:textId="77777777" w:rsidR="006F3F13" w:rsidRDefault="006F3F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C22D1" w14:textId="77777777" w:rsidR="001005E1" w:rsidRDefault="001005E1" w:rsidP="004B15D5">
      <w:pPr>
        <w:spacing w:after="0" w:line="240" w:lineRule="auto"/>
      </w:pPr>
      <w:r>
        <w:separator/>
      </w:r>
    </w:p>
  </w:footnote>
  <w:footnote w:type="continuationSeparator" w:id="0">
    <w:p w14:paraId="2289BCDA" w14:textId="77777777" w:rsidR="001005E1" w:rsidRDefault="001005E1" w:rsidP="004B1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996"/>
    <w:multiLevelType w:val="hybridMultilevel"/>
    <w:tmpl w:val="F7EA82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9552C"/>
    <w:multiLevelType w:val="hybridMultilevel"/>
    <w:tmpl w:val="9C8C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B12"/>
    <w:multiLevelType w:val="hybridMultilevel"/>
    <w:tmpl w:val="412A7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D584E"/>
    <w:multiLevelType w:val="hybridMultilevel"/>
    <w:tmpl w:val="05F4A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F66E5"/>
    <w:multiLevelType w:val="hybridMultilevel"/>
    <w:tmpl w:val="358CC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41D06"/>
    <w:multiLevelType w:val="hybridMultilevel"/>
    <w:tmpl w:val="B4DCE1E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C4A31"/>
    <w:multiLevelType w:val="hybridMultilevel"/>
    <w:tmpl w:val="DD78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B3E30"/>
    <w:multiLevelType w:val="hybridMultilevel"/>
    <w:tmpl w:val="FF249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406757"/>
    <w:multiLevelType w:val="hybridMultilevel"/>
    <w:tmpl w:val="4120E7AE"/>
    <w:lvl w:ilvl="0" w:tplc="A9800D4A">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324D2"/>
    <w:multiLevelType w:val="hybridMultilevel"/>
    <w:tmpl w:val="C79680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756FF"/>
    <w:multiLevelType w:val="hybridMultilevel"/>
    <w:tmpl w:val="768EC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552C1"/>
    <w:multiLevelType w:val="hybridMultilevel"/>
    <w:tmpl w:val="EC8A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E1B37"/>
    <w:multiLevelType w:val="hybridMultilevel"/>
    <w:tmpl w:val="C81A3B88"/>
    <w:lvl w:ilvl="0" w:tplc="8FAC62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6B401D"/>
    <w:multiLevelType w:val="hybridMultilevel"/>
    <w:tmpl w:val="D2B4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06917"/>
    <w:multiLevelType w:val="hybridMultilevel"/>
    <w:tmpl w:val="EBAE08FC"/>
    <w:lvl w:ilvl="0" w:tplc="03007682">
      <w:start w:val="1"/>
      <w:numFmt w:val="decimal"/>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BD3F28"/>
    <w:multiLevelType w:val="hybridMultilevel"/>
    <w:tmpl w:val="34609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06929"/>
    <w:multiLevelType w:val="hybridMultilevel"/>
    <w:tmpl w:val="5E64ABCC"/>
    <w:lvl w:ilvl="0" w:tplc="6218B864">
      <w:start w:val="1"/>
      <w:numFmt w:val="decimal"/>
      <w:lvlText w:val="%1."/>
      <w:lvlJc w:val="left"/>
      <w:pPr>
        <w:ind w:left="720" w:hanging="72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961044"/>
    <w:multiLevelType w:val="hybridMultilevel"/>
    <w:tmpl w:val="8042E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7989"/>
    <w:multiLevelType w:val="hybridMultilevel"/>
    <w:tmpl w:val="A5564F04"/>
    <w:lvl w:ilvl="0" w:tplc="4DC6F69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CB48F5"/>
    <w:multiLevelType w:val="hybridMultilevel"/>
    <w:tmpl w:val="589E1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1D21C0"/>
    <w:multiLevelType w:val="hybridMultilevel"/>
    <w:tmpl w:val="F2568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05C9F"/>
    <w:multiLevelType w:val="hybridMultilevel"/>
    <w:tmpl w:val="0D8E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916AA"/>
    <w:multiLevelType w:val="hybridMultilevel"/>
    <w:tmpl w:val="718A3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15422"/>
    <w:multiLevelType w:val="hybridMultilevel"/>
    <w:tmpl w:val="91ECAEA0"/>
    <w:lvl w:ilvl="0" w:tplc="A20E881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6E17FE"/>
    <w:multiLevelType w:val="hybridMultilevel"/>
    <w:tmpl w:val="569C1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1F2EF6"/>
    <w:multiLevelType w:val="hybridMultilevel"/>
    <w:tmpl w:val="C6961F70"/>
    <w:lvl w:ilvl="0" w:tplc="8FAC62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A70B99"/>
    <w:multiLevelType w:val="hybridMultilevel"/>
    <w:tmpl w:val="AFAE1114"/>
    <w:lvl w:ilvl="0" w:tplc="8FAC62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46138B"/>
    <w:multiLevelType w:val="hybridMultilevel"/>
    <w:tmpl w:val="E4762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AB3129"/>
    <w:multiLevelType w:val="hybridMultilevel"/>
    <w:tmpl w:val="6C02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F727B8"/>
    <w:multiLevelType w:val="hybridMultilevel"/>
    <w:tmpl w:val="FC027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F34BF"/>
    <w:multiLevelType w:val="hybridMultilevel"/>
    <w:tmpl w:val="3FD68100"/>
    <w:lvl w:ilvl="0" w:tplc="D10405EA">
      <w:start w:val="1"/>
      <w:numFmt w:val="decimal"/>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BD70B0"/>
    <w:multiLevelType w:val="hybridMultilevel"/>
    <w:tmpl w:val="83A6E3F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BA491C"/>
    <w:multiLevelType w:val="hybridMultilevel"/>
    <w:tmpl w:val="EE72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454FCD"/>
    <w:multiLevelType w:val="hybridMultilevel"/>
    <w:tmpl w:val="84565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F5E9C"/>
    <w:multiLevelType w:val="hybridMultilevel"/>
    <w:tmpl w:val="873C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3E4234"/>
    <w:multiLevelType w:val="hybridMultilevel"/>
    <w:tmpl w:val="835A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733593"/>
    <w:multiLevelType w:val="hybridMultilevel"/>
    <w:tmpl w:val="1110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A1F3A"/>
    <w:multiLevelType w:val="hybridMultilevel"/>
    <w:tmpl w:val="BE0EA55A"/>
    <w:lvl w:ilvl="0" w:tplc="0BD8DD28">
      <w:start w:val="1"/>
      <w:numFmt w:val="decimal"/>
      <w:lvlText w:val="%1."/>
      <w:lvlJc w:val="left"/>
      <w:pPr>
        <w:ind w:left="72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EF4EE7"/>
    <w:multiLevelType w:val="hybridMultilevel"/>
    <w:tmpl w:val="61B26088"/>
    <w:lvl w:ilvl="0" w:tplc="8FAC62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A2A2AA0"/>
    <w:multiLevelType w:val="hybridMultilevel"/>
    <w:tmpl w:val="E4A2B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F4245"/>
    <w:multiLevelType w:val="hybridMultilevel"/>
    <w:tmpl w:val="33CE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4112BA"/>
    <w:multiLevelType w:val="hybridMultilevel"/>
    <w:tmpl w:val="4ADC6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6F2001C"/>
    <w:multiLevelType w:val="hybridMultilevel"/>
    <w:tmpl w:val="61BCE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14682"/>
    <w:multiLevelType w:val="hybridMultilevel"/>
    <w:tmpl w:val="148CA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7"/>
  </w:num>
  <w:num w:numId="4">
    <w:abstractNumId w:val="43"/>
  </w:num>
  <w:num w:numId="5">
    <w:abstractNumId w:val="29"/>
  </w:num>
  <w:num w:numId="6">
    <w:abstractNumId w:val="20"/>
  </w:num>
  <w:num w:numId="7">
    <w:abstractNumId w:val="2"/>
  </w:num>
  <w:num w:numId="8">
    <w:abstractNumId w:val="35"/>
  </w:num>
  <w:num w:numId="9">
    <w:abstractNumId w:val="41"/>
  </w:num>
  <w:num w:numId="10">
    <w:abstractNumId w:val="17"/>
  </w:num>
  <w:num w:numId="11">
    <w:abstractNumId w:val="3"/>
  </w:num>
  <w:num w:numId="12">
    <w:abstractNumId w:val="9"/>
  </w:num>
  <w:num w:numId="13">
    <w:abstractNumId w:val="42"/>
  </w:num>
  <w:num w:numId="14">
    <w:abstractNumId w:val="4"/>
  </w:num>
  <w:num w:numId="15">
    <w:abstractNumId w:val="39"/>
  </w:num>
  <w:num w:numId="16">
    <w:abstractNumId w:val="10"/>
  </w:num>
  <w:num w:numId="17">
    <w:abstractNumId w:val="21"/>
  </w:num>
  <w:num w:numId="18">
    <w:abstractNumId w:val="40"/>
  </w:num>
  <w:num w:numId="19">
    <w:abstractNumId w:val="24"/>
  </w:num>
  <w:num w:numId="20">
    <w:abstractNumId w:val="27"/>
  </w:num>
  <w:num w:numId="21">
    <w:abstractNumId w:val="15"/>
  </w:num>
  <w:num w:numId="22">
    <w:abstractNumId w:val="36"/>
  </w:num>
  <w:num w:numId="23">
    <w:abstractNumId w:val="22"/>
  </w:num>
  <w:num w:numId="24">
    <w:abstractNumId w:val="8"/>
  </w:num>
  <w:num w:numId="25">
    <w:abstractNumId w:val="13"/>
  </w:num>
  <w:num w:numId="26">
    <w:abstractNumId w:val="1"/>
  </w:num>
  <w:num w:numId="27">
    <w:abstractNumId w:val="16"/>
  </w:num>
  <w:num w:numId="28">
    <w:abstractNumId w:val="18"/>
  </w:num>
  <w:num w:numId="29">
    <w:abstractNumId w:val="37"/>
  </w:num>
  <w:num w:numId="30">
    <w:abstractNumId w:val="5"/>
  </w:num>
  <w:num w:numId="31">
    <w:abstractNumId w:val="0"/>
  </w:num>
  <w:num w:numId="32">
    <w:abstractNumId w:val="31"/>
  </w:num>
  <w:num w:numId="33">
    <w:abstractNumId w:val="14"/>
  </w:num>
  <w:num w:numId="34">
    <w:abstractNumId w:val="23"/>
  </w:num>
  <w:num w:numId="35">
    <w:abstractNumId w:val="30"/>
  </w:num>
  <w:num w:numId="36">
    <w:abstractNumId w:val="32"/>
  </w:num>
  <w:num w:numId="37">
    <w:abstractNumId w:val="26"/>
  </w:num>
  <w:num w:numId="38">
    <w:abstractNumId w:val="25"/>
  </w:num>
  <w:num w:numId="39">
    <w:abstractNumId w:val="38"/>
  </w:num>
  <w:num w:numId="40">
    <w:abstractNumId w:val="19"/>
  </w:num>
  <w:num w:numId="41">
    <w:abstractNumId w:val="33"/>
  </w:num>
  <w:num w:numId="42">
    <w:abstractNumId w:val="12"/>
  </w:num>
  <w:num w:numId="43">
    <w:abstractNumId w:val="3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14"/>
    <w:rsid w:val="00001157"/>
    <w:rsid w:val="0000317F"/>
    <w:rsid w:val="00007019"/>
    <w:rsid w:val="000073D1"/>
    <w:rsid w:val="00011670"/>
    <w:rsid w:val="00014902"/>
    <w:rsid w:val="00015252"/>
    <w:rsid w:val="00015D9B"/>
    <w:rsid w:val="00017195"/>
    <w:rsid w:val="000238EC"/>
    <w:rsid w:val="00023CE0"/>
    <w:rsid w:val="0002476D"/>
    <w:rsid w:val="00025D82"/>
    <w:rsid w:val="00030FB9"/>
    <w:rsid w:val="0003212A"/>
    <w:rsid w:val="0003623B"/>
    <w:rsid w:val="000379AF"/>
    <w:rsid w:val="00042F52"/>
    <w:rsid w:val="0004467B"/>
    <w:rsid w:val="00045CD2"/>
    <w:rsid w:val="000470AA"/>
    <w:rsid w:val="0004791A"/>
    <w:rsid w:val="00053567"/>
    <w:rsid w:val="00062C29"/>
    <w:rsid w:val="000649EA"/>
    <w:rsid w:val="0006515B"/>
    <w:rsid w:val="00065ECF"/>
    <w:rsid w:val="0006663E"/>
    <w:rsid w:val="0006689F"/>
    <w:rsid w:val="00072F8D"/>
    <w:rsid w:val="00087D3A"/>
    <w:rsid w:val="000A05A4"/>
    <w:rsid w:val="000A30E8"/>
    <w:rsid w:val="000A4142"/>
    <w:rsid w:val="000A6379"/>
    <w:rsid w:val="000A6F32"/>
    <w:rsid w:val="000B45D5"/>
    <w:rsid w:val="000B7BD6"/>
    <w:rsid w:val="000C2B64"/>
    <w:rsid w:val="000C4324"/>
    <w:rsid w:val="000C7360"/>
    <w:rsid w:val="000D51DD"/>
    <w:rsid w:val="000D5B99"/>
    <w:rsid w:val="000D6A98"/>
    <w:rsid w:val="000D719E"/>
    <w:rsid w:val="000E26BB"/>
    <w:rsid w:val="000E4CB5"/>
    <w:rsid w:val="000F06C9"/>
    <w:rsid w:val="000F41EE"/>
    <w:rsid w:val="000F4BA2"/>
    <w:rsid w:val="001005E1"/>
    <w:rsid w:val="00101757"/>
    <w:rsid w:val="001019B8"/>
    <w:rsid w:val="00102B18"/>
    <w:rsid w:val="00103E93"/>
    <w:rsid w:val="00116592"/>
    <w:rsid w:val="00117582"/>
    <w:rsid w:val="00120E95"/>
    <w:rsid w:val="001222B0"/>
    <w:rsid w:val="0012660D"/>
    <w:rsid w:val="00127203"/>
    <w:rsid w:val="0012757C"/>
    <w:rsid w:val="00127CC3"/>
    <w:rsid w:val="00130245"/>
    <w:rsid w:val="00130F96"/>
    <w:rsid w:val="001366EB"/>
    <w:rsid w:val="00140823"/>
    <w:rsid w:val="001449FB"/>
    <w:rsid w:val="00151BBA"/>
    <w:rsid w:val="00152370"/>
    <w:rsid w:val="001559B4"/>
    <w:rsid w:val="001570AC"/>
    <w:rsid w:val="00160D0E"/>
    <w:rsid w:val="00164765"/>
    <w:rsid w:val="00170A58"/>
    <w:rsid w:val="00175D8D"/>
    <w:rsid w:val="00182A2A"/>
    <w:rsid w:val="00182CB3"/>
    <w:rsid w:val="00183CD7"/>
    <w:rsid w:val="0018545A"/>
    <w:rsid w:val="001931B9"/>
    <w:rsid w:val="001A24CD"/>
    <w:rsid w:val="001A4EFC"/>
    <w:rsid w:val="001B408C"/>
    <w:rsid w:val="001B625C"/>
    <w:rsid w:val="001C1978"/>
    <w:rsid w:val="001C1EEC"/>
    <w:rsid w:val="001C6196"/>
    <w:rsid w:val="001C6942"/>
    <w:rsid w:val="001D00B8"/>
    <w:rsid w:val="001D4589"/>
    <w:rsid w:val="001D4CA2"/>
    <w:rsid w:val="001D7656"/>
    <w:rsid w:val="001F11EE"/>
    <w:rsid w:val="001F1CAE"/>
    <w:rsid w:val="001F2AC9"/>
    <w:rsid w:val="001F2B7B"/>
    <w:rsid w:val="001F2BA1"/>
    <w:rsid w:val="001F31A7"/>
    <w:rsid w:val="001F4339"/>
    <w:rsid w:val="002002EB"/>
    <w:rsid w:val="00205472"/>
    <w:rsid w:val="002056BF"/>
    <w:rsid w:val="00217085"/>
    <w:rsid w:val="00221552"/>
    <w:rsid w:val="00222230"/>
    <w:rsid w:val="00222533"/>
    <w:rsid w:val="002309F7"/>
    <w:rsid w:val="00232139"/>
    <w:rsid w:val="00234791"/>
    <w:rsid w:val="002350AE"/>
    <w:rsid w:val="0024351D"/>
    <w:rsid w:val="0024660D"/>
    <w:rsid w:val="0024744A"/>
    <w:rsid w:val="00256A3F"/>
    <w:rsid w:val="00256DA9"/>
    <w:rsid w:val="002628A9"/>
    <w:rsid w:val="002652E7"/>
    <w:rsid w:val="0027682B"/>
    <w:rsid w:val="00285A9B"/>
    <w:rsid w:val="00290D5A"/>
    <w:rsid w:val="00292714"/>
    <w:rsid w:val="00292C93"/>
    <w:rsid w:val="00293339"/>
    <w:rsid w:val="002A328F"/>
    <w:rsid w:val="002A518D"/>
    <w:rsid w:val="002B0EB5"/>
    <w:rsid w:val="002B1639"/>
    <w:rsid w:val="002B2D1C"/>
    <w:rsid w:val="002B3CE6"/>
    <w:rsid w:val="002B573E"/>
    <w:rsid w:val="002B67FB"/>
    <w:rsid w:val="002C0EA0"/>
    <w:rsid w:val="002C0F58"/>
    <w:rsid w:val="002C2CE0"/>
    <w:rsid w:val="002C3301"/>
    <w:rsid w:val="002C73A8"/>
    <w:rsid w:val="002D0167"/>
    <w:rsid w:val="002D0B50"/>
    <w:rsid w:val="002D491E"/>
    <w:rsid w:val="002D559F"/>
    <w:rsid w:val="002D6A0B"/>
    <w:rsid w:val="002D75A2"/>
    <w:rsid w:val="002D7B7C"/>
    <w:rsid w:val="002D7F74"/>
    <w:rsid w:val="002E7459"/>
    <w:rsid w:val="002F1EED"/>
    <w:rsid w:val="002F2ABE"/>
    <w:rsid w:val="00300A32"/>
    <w:rsid w:val="003045FE"/>
    <w:rsid w:val="00305D00"/>
    <w:rsid w:val="00306BD2"/>
    <w:rsid w:val="00312B18"/>
    <w:rsid w:val="003133A7"/>
    <w:rsid w:val="00314D05"/>
    <w:rsid w:val="0032041F"/>
    <w:rsid w:val="00334714"/>
    <w:rsid w:val="00336748"/>
    <w:rsid w:val="00344CFC"/>
    <w:rsid w:val="003455D6"/>
    <w:rsid w:val="00346154"/>
    <w:rsid w:val="003555F6"/>
    <w:rsid w:val="00361CCB"/>
    <w:rsid w:val="003621F2"/>
    <w:rsid w:val="00363CB2"/>
    <w:rsid w:val="00371885"/>
    <w:rsid w:val="00374734"/>
    <w:rsid w:val="00376B8B"/>
    <w:rsid w:val="00376CE3"/>
    <w:rsid w:val="003874D5"/>
    <w:rsid w:val="00394CE5"/>
    <w:rsid w:val="003972C9"/>
    <w:rsid w:val="003A0E15"/>
    <w:rsid w:val="003A25AD"/>
    <w:rsid w:val="003A3DCC"/>
    <w:rsid w:val="003A3E97"/>
    <w:rsid w:val="003A65F0"/>
    <w:rsid w:val="003B3F00"/>
    <w:rsid w:val="003B48BF"/>
    <w:rsid w:val="003B6DE1"/>
    <w:rsid w:val="003B6EA3"/>
    <w:rsid w:val="003C10C1"/>
    <w:rsid w:val="003C4C44"/>
    <w:rsid w:val="003C74D8"/>
    <w:rsid w:val="003D1745"/>
    <w:rsid w:val="003D1B0C"/>
    <w:rsid w:val="003D46C3"/>
    <w:rsid w:val="003D4FB1"/>
    <w:rsid w:val="003D5E6E"/>
    <w:rsid w:val="003D74DD"/>
    <w:rsid w:val="003E42A2"/>
    <w:rsid w:val="003F00FE"/>
    <w:rsid w:val="003F1616"/>
    <w:rsid w:val="003F4081"/>
    <w:rsid w:val="003F6902"/>
    <w:rsid w:val="003F6E3D"/>
    <w:rsid w:val="003F74A3"/>
    <w:rsid w:val="003F78AC"/>
    <w:rsid w:val="004028A4"/>
    <w:rsid w:val="00404FD8"/>
    <w:rsid w:val="0040746E"/>
    <w:rsid w:val="0041281D"/>
    <w:rsid w:val="00413B6A"/>
    <w:rsid w:val="0041702C"/>
    <w:rsid w:val="004219B0"/>
    <w:rsid w:val="00423263"/>
    <w:rsid w:val="0042766B"/>
    <w:rsid w:val="004309FF"/>
    <w:rsid w:val="0043181C"/>
    <w:rsid w:val="00432586"/>
    <w:rsid w:val="0043258C"/>
    <w:rsid w:val="00436545"/>
    <w:rsid w:val="004462E2"/>
    <w:rsid w:val="004628FC"/>
    <w:rsid w:val="00473958"/>
    <w:rsid w:val="00473E52"/>
    <w:rsid w:val="00474A71"/>
    <w:rsid w:val="00476BFC"/>
    <w:rsid w:val="004779CD"/>
    <w:rsid w:val="004828A3"/>
    <w:rsid w:val="00482F9A"/>
    <w:rsid w:val="00483C94"/>
    <w:rsid w:val="0048549B"/>
    <w:rsid w:val="00493A53"/>
    <w:rsid w:val="00494F74"/>
    <w:rsid w:val="004972F7"/>
    <w:rsid w:val="004A00E6"/>
    <w:rsid w:val="004A2041"/>
    <w:rsid w:val="004A6333"/>
    <w:rsid w:val="004A66B1"/>
    <w:rsid w:val="004B095A"/>
    <w:rsid w:val="004B15D5"/>
    <w:rsid w:val="004B3CA4"/>
    <w:rsid w:val="004B41A0"/>
    <w:rsid w:val="004B4BEF"/>
    <w:rsid w:val="004B4F8D"/>
    <w:rsid w:val="004B75E4"/>
    <w:rsid w:val="004B790F"/>
    <w:rsid w:val="004C17C5"/>
    <w:rsid w:val="004C3456"/>
    <w:rsid w:val="004C3D69"/>
    <w:rsid w:val="004C66B8"/>
    <w:rsid w:val="004E1EAD"/>
    <w:rsid w:val="004E6C7C"/>
    <w:rsid w:val="004F0792"/>
    <w:rsid w:val="004F4532"/>
    <w:rsid w:val="004F4F1B"/>
    <w:rsid w:val="004F69C4"/>
    <w:rsid w:val="004F6A4B"/>
    <w:rsid w:val="0050648B"/>
    <w:rsid w:val="00507F36"/>
    <w:rsid w:val="005112DE"/>
    <w:rsid w:val="00513A8C"/>
    <w:rsid w:val="0052227F"/>
    <w:rsid w:val="005233CD"/>
    <w:rsid w:val="00525685"/>
    <w:rsid w:val="00526D37"/>
    <w:rsid w:val="00530050"/>
    <w:rsid w:val="00535C0C"/>
    <w:rsid w:val="0054240F"/>
    <w:rsid w:val="00543181"/>
    <w:rsid w:val="005463CB"/>
    <w:rsid w:val="00547C57"/>
    <w:rsid w:val="00551507"/>
    <w:rsid w:val="005555DA"/>
    <w:rsid w:val="005567D2"/>
    <w:rsid w:val="00556F9F"/>
    <w:rsid w:val="005642DF"/>
    <w:rsid w:val="005667BB"/>
    <w:rsid w:val="005679DC"/>
    <w:rsid w:val="005713EC"/>
    <w:rsid w:val="00575114"/>
    <w:rsid w:val="0057679F"/>
    <w:rsid w:val="00583989"/>
    <w:rsid w:val="00587840"/>
    <w:rsid w:val="00587B88"/>
    <w:rsid w:val="00587FB8"/>
    <w:rsid w:val="00595B26"/>
    <w:rsid w:val="005A3462"/>
    <w:rsid w:val="005A5F55"/>
    <w:rsid w:val="005A6835"/>
    <w:rsid w:val="005B02D9"/>
    <w:rsid w:val="005B1870"/>
    <w:rsid w:val="005B29CA"/>
    <w:rsid w:val="005C0E55"/>
    <w:rsid w:val="005C13C9"/>
    <w:rsid w:val="005C2A17"/>
    <w:rsid w:val="005C4A71"/>
    <w:rsid w:val="005D2865"/>
    <w:rsid w:val="005D3A3B"/>
    <w:rsid w:val="005D3B7E"/>
    <w:rsid w:val="005D416D"/>
    <w:rsid w:val="005E2183"/>
    <w:rsid w:val="005E323B"/>
    <w:rsid w:val="005F1F93"/>
    <w:rsid w:val="005F292A"/>
    <w:rsid w:val="005F50EC"/>
    <w:rsid w:val="005F7D7D"/>
    <w:rsid w:val="00600117"/>
    <w:rsid w:val="00601FB7"/>
    <w:rsid w:val="00602570"/>
    <w:rsid w:val="00620C77"/>
    <w:rsid w:val="00621CCE"/>
    <w:rsid w:val="0062254F"/>
    <w:rsid w:val="006308AE"/>
    <w:rsid w:val="00631313"/>
    <w:rsid w:val="00632164"/>
    <w:rsid w:val="00632601"/>
    <w:rsid w:val="006340D4"/>
    <w:rsid w:val="00637016"/>
    <w:rsid w:val="00641328"/>
    <w:rsid w:val="00642ACD"/>
    <w:rsid w:val="006430E7"/>
    <w:rsid w:val="00643CD4"/>
    <w:rsid w:val="0064659B"/>
    <w:rsid w:val="00652CC9"/>
    <w:rsid w:val="0065562E"/>
    <w:rsid w:val="00655BB4"/>
    <w:rsid w:val="0066211C"/>
    <w:rsid w:val="00662C66"/>
    <w:rsid w:val="006707A6"/>
    <w:rsid w:val="00670C4F"/>
    <w:rsid w:val="00671311"/>
    <w:rsid w:val="00671B4B"/>
    <w:rsid w:val="00674CAC"/>
    <w:rsid w:val="006753E6"/>
    <w:rsid w:val="0067793F"/>
    <w:rsid w:val="00684212"/>
    <w:rsid w:val="00691A6D"/>
    <w:rsid w:val="00691CC1"/>
    <w:rsid w:val="006942B3"/>
    <w:rsid w:val="0069460A"/>
    <w:rsid w:val="00694D7E"/>
    <w:rsid w:val="006A0B86"/>
    <w:rsid w:val="006A219B"/>
    <w:rsid w:val="006A7C9B"/>
    <w:rsid w:val="006B1965"/>
    <w:rsid w:val="006B1EE6"/>
    <w:rsid w:val="006B687A"/>
    <w:rsid w:val="006B701F"/>
    <w:rsid w:val="006C73EA"/>
    <w:rsid w:val="006D1030"/>
    <w:rsid w:val="006D3CA3"/>
    <w:rsid w:val="006E0C4D"/>
    <w:rsid w:val="006E1B0A"/>
    <w:rsid w:val="006E418A"/>
    <w:rsid w:val="006F3F13"/>
    <w:rsid w:val="006F48A7"/>
    <w:rsid w:val="007049BF"/>
    <w:rsid w:val="00705F53"/>
    <w:rsid w:val="00706BCB"/>
    <w:rsid w:val="00721E25"/>
    <w:rsid w:val="00722055"/>
    <w:rsid w:val="0072337E"/>
    <w:rsid w:val="007236A1"/>
    <w:rsid w:val="00723AA8"/>
    <w:rsid w:val="00725CB5"/>
    <w:rsid w:val="007300B5"/>
    <w:rsid w:val="00733151"/>
    <w:rsid w:val="0073340A"/>
    <w:rsid w:val="00734B20"/>
    <w:rsid w:val="007358DB"/>
    <w:rsid w:val="00736AE7"/>
    <w:rsid w:val="00737FDA"/>
    <w:rsid w:val="00742551"/>
    <w:rsid w:val="007538A2"/>
    <w:rsid w:val="007577AF"/>
    <w:rsid w:val="00761EE2"/>
    <w:rsid w:val="00765758"/>
    <w:rsid w:val="0077194A"/>
    <w:rsid w:val="00771F8F"/>
    <w:rsid w:val="00780F07"/>
    <w:rsid w:val="007813AF"/>
    <w:rsid w:val="0078387A"/>
    <w:rsid w:val="00785975"/>
    <w:rsid w:val="00792356"/>
    <w:rsid w:val="0079459F"/>
    <w:rsid w:val="00795126"/>
    <w:rsid w:val="00797E89"/>
    <w:rsid w:val="007A1F45"/>
    <w:rsid w:val="007A3631"/>
    <w:rsid w:val="007A750D"/>
    <w:rsid w:val="007B46E0"/>
    <w:rsid w:val="007B506E"/>
    <w:rsid w:val="007B5778"/>
    <w:rsid w:val="007B6A50"/>
    <w:rsid w:val="007B7257"/>
    <w:rsid w:val="007C0720"/>
    <w:rsid w:val="007C26D1"/>
    <w:rsid w:val="007C69C3"/>
    <w:rsid w:val="007D281D"/>
    <w:rsid w:val="007D3F7E"/>
    <w:rsid w:val="007D4354"/>
    <w:rsid w:val="007D6953"/>
    <w:rsid w:val="007E2339"/>
    <w:rsid w:val="007E4411"/>
    <w:rsid w:val="007F11AF"/>
    <w:rsid w:val="007F25D6"/>
    <w:rsid w:val="007F2C08"/>
    <w:rsid w:val="007F2D12"/>
    <w:rsid w:val="007F4002"/>
    <w:rsid w:val="008005D1"/>
    <w:rsid w:val="00803492"/>
    <w:rsid w:val="008034C7"/>
    <w:rsid w:val="00804C84"/>
    <w:rsid w:val="00807A31"/>
    <w:rsid w:val="008113D7"/>
    <w:rsid w:val="00812C53"/>
    <w:rsid w:val="00823655"/>
    <w:rsid w:val="00830E4C"/>
    <w:rsid w:val="008315D9"/>
    <w:rsid w:val="00833051"/>
    <w:rsid w:val="00834E44"/>
    <w:rsid w:val="00836B52"/>
    <w:rsid w:val="008370EE"/>
    <w:rsid w:val="008376B3"/>
    <w:rsid w:val="00842625"/>
    <w:rsid w:val="00842B56"/>
    <w:rsid w:val="0084364D"/>
    <w:rsid w:val="008461CB"/>
    <w:rsid w:val="00865386"/>
    <w:rsid w:val="00865C88"/>
    <w:rsid w:val="00881B61"/>
    <w:rsid w:val="00883DAE"/>
    <w:rsid w:val="0088442D"/>
    <w:rsid w:val="00885FDF"/>
    <w:rsid w:val="00887484"/>
    <w:rsid w:val="008978B0"/>
    <w:rsid w:val="008A2A02"/>
    <w:rsid w:val="008A6D42"/>
    <w:rsid w:val="008B3B9F"/>
    <w:rsid w:val="008B4206"/>
    <w:rsid w:val="008B6827"/>
    <w:rsid w:val="008B7331"/>
    <w:rsid w:val="008C088C"/>
    <w:rsid w:val="008C0D26"/>
    <w:rsid w:val="008C389C"/>
    <w:rsid w:val="008C687C"/>
    <w:rsid w:val="008D38E9"/>
    <w:rsid w:val="008D5598"/>
    <w:rsid w:val="008D7DFF"/>
    <w:rsid w:val="008E110A"/>
    <w:rsid w:val="008E5694"/>
    <w:rsid w:val="008E640A"/>
    <w:rsid w:val="008E6BE0"/>
    <w:rsid w:val="008F6D92"/>
    <w:rsid w:val="008F7413"/>
    <w:rsid w:val="00901029"/>
    <w:rsid w:val="009021A0"/>
    <w:rsid w:val="009039EE"/>
    <w:rsid w:val="009051C7"/>
    <w:rsid w:val="00907288"/>
    <w:rsid w:val="00911A12"/>
    <w:rsid w:val="00915AE0"/>
    <w:rsid w:val="00917EA6"/>
    <w:rsid w:val="00927683"/>
    <w:rsid w:val="0093234B"/>
    <w:rsid w:val="0093259A"/>
    <w:rsid w:val="009377CC"/>
    <w:rsid w:val="00941B68"/>
    <w:rsid w:val="00941D72"/>
    <w:rsid w:val="00942C57"/>
    <w:rsid w:val="00944392"/>
    <w:rsid w:val="00944473"/>
    <w:rsid w:val="00950200"/>
    <w:rsid w:val="00951C6A"/>
    <w:rsid w:val="00951ECC"/>
    <w:rsid w:val="00952A6D"/>
    <w:rsid w:val="009559E6"/>
    <w:rsid w:val="0096010A"/>
    <w:rsid w:val="00960B87"/>
    <w:rsid w:val="009611FB"/>
    <w:rsid w:val="009614A1"/>
    <w:rsid w:val="0096465C"/>
    <w:rsid w:val="009712B1"/>
    <w:rsid w:val="00972A2C"/>
    <w:rsid w:val="00976A72"/>
    <w:rsid w:val="009771AB"/>
    <w:rsid w:val="00981B30"/>
    <w:rsid w:val="00982FBC"/>
    <w:rsid w:val="00990C01"/>
    <w:rsid w:val="00990F2E"/>
    <w:rsid w:val="00991EB8"/>
    <w:rsid w:val="00994DF3"/>
    <w:rsid w:val="0099542B"/>
    <w:rsid w:val="009A0158"/>
    <w:rsid w:val="009A1B75"/>
    <w:rsid w:val="009A407C"/>
    <w:rsid w:val="009A6874"/>
    <w:rsid w:val="009B1790"/>
    <w:rsid w:val="009B189E"/>
    <w:rsid w:val="009B56C0"/>
    <w:rsid w:val="009B7E51"/>
    <w:rsid w:val="009C4498"/>
    <w:rsid w:val="009C724F"/>
    <w:rsid w:val="009D07C0"/>
    <w:rsid w:val="009D5D10"/>
    <w:rsid w:val="009E1924"/>
    <w:rsid w:val="009E4F87"/>
    <w:rsid w:val="009E5423"/>
    <w:rsid w:val="009F29C2"/>
    <w:rsid w:val="009F3AEB"/>
    <w:rsid w:val="009F5C90"/>
    <w:rsid w:val="009F6EE7"/>
    <w:rsid w:val="00A0521F"/>
    <w:rsid w:val="00A1208D"/>
    <w:rsid w:val="00A12564"/>
    <w:rsid w:val="00A13D58"/>
    <w:rsid w:val="00A13DF6"/>
    <w:rsid w:val="00A14994"/>
    <w:rsid w:val="00A150A4"/>
    <w:rsid w:val="00A158AD"/>
    <w:rsid w:val="00A2015D"/>
    <w:rsid w:val="00A21A2A"/>
    <w:rsid w:val="00A24176"/>
    <w:rsid w:val="00A26B8E"/>
    <w:rsid w:val="00A27C55"/>
    <w:rsid w:val="00A34215"/>
    <w:rsid w:val="00A37401"/>
    <w:rsid w:val="00A41B7B"/>
    <w:rsid w:val="00A4429B"/>
    <w:rsid w:val="00A44B36"/>
    <w:rsid w:val="00A457E4"/>
    <w:rsid w:val="00A472FC"/>
    <w:rsid w:val="00A47BFB"/>
    <w:rsid w:val="00A51CF8"/>
    <w:rsid w:val="00A52691"/>
    <w:rsid w:val="00A53879"/>
    <w:rsid w:val="00A543F7"/>
    <w:rsid w:val="00A61BC1"/>
    <w:rsid w:val="00A62D49"/>
    <w:rsid w:val="00A668FA"/>
    <w:rsid w:val="00A67EC6"/>
    <w:rsid w:val="00A725F2"/>
    <w:rsid w:val="00A739FD"/>
    <w:rsid w:val="00A75208"/>
    <w:rsid w:val="00A77955"/>
    <w:rsid w:val="00A90046"/>
    <w:rsid w:val="00A92410"/>
    <w:rsid w:val="00A92857"/>
    <w:rsid w:val="00A96214"/>
    <w:rsid w:val="00A97748"/>
    <w:rsid w:val="00A97D01"/>
    <w:rsid w:val="00AA017B"/>
    <w:rsid w:val="00AA2274"/>
    <w:rsid w:val="00AB0FF7"/>
    <w:rsid w:val="00AB11C6"/>
    <w:rsid w:val="00AC07FB"/>
    <w:rsid w:val="00AC3F2A"/>
    <w:rsid w:val="00AC511C"/>
    <w:rsid w:val="00AD3F24"/>
    <w:rsid w:val="00AE3000"/>
    <w:rsid w:val="00AE77CB"/>
    <w:rsid w:val="00AF0948"/>
    <w:rsid w:val="00AF1CFF"/>
    <w:rsid w:val="00AF54D0"/>
    <w:rsid w:val="00AF5E0F"/>
    <w:rsid w:val="00AF6B87"/>
    <w:rsid w:val="00B02B99"/>
    <w:rsid w:val="00B053FC"/>
    <w:rsid w:val="00B05F16"/>
    <w:rsid w:val="00B066DE"/>
    <w:rsid w:val="00B068A6"/>
    <w:rsid w:val="00B07B42"/>
    <w:rsid w:val="00B07BC9"/>
    <w:rsid w:val="00B11235"/>
    <w:rsid w:val="00B14677"/>
    <w:rsid w:val="00B149B5"/>
    <w:rsid w:val="00B150A6"/>
    <w:rsid w:val="00B21274"/>
    <w:rsid w:val="00B2495D"/>
    <w:rsid w:val="00B272BC"/>
    <w:rsid w:val="00B30B56"/>
    <w:rsid w:val="00B3385A"/>
    <w:rsid w:val="00B37EAC"/>
    <w:rsid w:val="00B417C4"/>
    <w:rsid w:val="00B43856"/>
    <w:rsid w:val="00B515FB"/>
    <w:rsid w:val="00B5163C"/>
    <w:rsid w:val="00B56145"/>
    <w:rsid w:val="00B56B70"/>
    <w:rsid w:val="00B56BBB"/>
    <w:rsid w:val="00B60A05"/>
    <w:rsid w:val="00B637B3"/>
    <w:rsid w:val="00B66A8D"/>
    <w:rsid w:val="00B66DFE"/>
    <w:rsid w:val="00B701B3"/>
    <w:rsid w:val="00B833A6"/>
    <w:rsid w:val="00B86124"/>
    <w:rsid w:val="00B8704F"/>
    <w:rsid w:val="00B9458F"/>
    <w:rsid w:val="00B95DF0"/>
    <w:rsid w:val="00B964E1"/>
    <w:rsid w:val="00B975E2"/>
    <w:rsid w:val="00BA054B"/>
    <w:rsid w:val="00BA0EC7"/>
    <w:rsid w:val="00BA1996"/>
    <w:rsid w:val="00BA1E9F"/>
    <w:rsid w:val="00BA43AB"/>
    <w:rsid w:val="00BB067D"/>
    <w:rsid w:val="00BB3C16"/>
    <w:rsid w:val="00BB6B2A"/>
    <w:rsid w:val="00BB79BF"/>
    <w:rsid w:val="00BC13E6"/>
    <w:rsid w:val="00BC1C67"/>
    <w:rsid w:val="00BC2D66"/>
    <w:rsid w:val="00BC306C"/>
    <w:rsid w:val="00BC719C"/>
    <w:rsid w:val="00BD2DF9"/>
    <w:rsid w:val="00BD38FC"/>
    <w:rsid w:val="00BD3A06"/>
    <w:rsid w:val="00BD5E45"/>
    <w:rsid w:val="00BD7DA7"/>
    <w:rsid w:val="00BE0A9A"/>
    <w:rsid w:val="00BE48A2"/>
    <w:rsid w:val="00BE6CB2"/>
    <w:rsid w:val="00BE6FA5"/>
    <w:rsid w:val="00BE74F5"/>
    <w:rsid w:val="00BF1F2D"/>
    <w:rsid w:val="00BF3100"/>
    <w:rsid w:val="00C00300"/>
    <w:rsid w:val="00C00D41"/>
    <w:rsid w:val="00C03E63"/>
    <w:rsid w:val="00C07A1F"/>
    <w:rsid w:val="00C13C54"/>
    <w:rsid w:val="00C15C0F"/>
    <w:rsid w:val="00C22A72"/>
    <w:rsid w:val="00C22B3E"/>
    <w:rsid w:val="00C23EBD"/>
    <w:rsid w:val="00C248B6"/>
    <w:rsid w:val="00C25C54"/>
    <w:rsid w:val="00C3026C"/>
    <w:rsid w:val="00C3055B"/>
    <w:rsid w:val="00C3058C"/>
    <w:rsid w:val="00C30957"/>
    <w:rsid w:val="00C318B2"/>
    <w:rsid w:val="00C3550F"/>
    <w:rsid w:val="00C35A88"/>
    <w:rsid w:val="00C42C70"/>
    <w:rsid w:val="00C512C0"/>
    <w:rsid w:val="00C5370C"/>
    <w:rsid w:val="00C54B7A"/>
    <w:rsid w:val="00C55489"/>
    <w:rsid w:val="00C57F72"/>
    <w:rsid w:val="00C6186A"/>
    <w:rsid w:val="00C61F5D"/>
    <w:rsid w:val="00C62210"/>
    <w:rsid w:val="00C66BCB"/>
    <w:rsid w:val="00C7263D"/>
    <w:rsid w:val="00C729B1"/>
    <w:rsid w:val="00C743EE"/>
    <w:rsid w:val="00C75C01"/>
    <w:rsid w:val="00C77565"/>
    <w:rsid w:val="00C9041A"/>
    <w:rsid w:val="00C904A2"/>
    <w:rsid w:val="00C905AF"/>
    <w:rsid w:val="00C90998"/>
    <w:rsid w:val="00C930B2"/>
    <w:rsid w:val="00CA6422"/>
    <w:rsid w:val="00CB447B"/>
    <w:rsid w:val="00CB50B7"/>
    <w:rsid w:val="00CB5C07"/>
    <w:rsid w:val="00CB66AE"/>
    <w:rsid w:val="00CB683E"/>
    <w:rsid w:val="00CB7C8F"/>
    <w:rsid w:val="00CC0961"/>
    <w:rsid w:val="00CD0786"/>
    <w:rsid w:val="00CD143D"/>
    <w:rsid w:val="00CD381D"/>
    <w:rsid w:val="00CE0E1B"/>
    <w:rsid w:val="00CE1FDF"/>
    <w:rsid w:val="00CE5CB5"/>
    <w:rsid w:val="00CE600E"/>
    <w:rsid w:val="00CE760F"/>
    <w:rsid w:val="00CE7CB5"/>
    <w:rsid w:val="00CF2A6C"/>
    <w:rsid w:val="00CF33C3"/>
    <w:rsid w:val="00CF54D2"/>
    <w:rsid w:val="00CF5FD2"/>
    <w:rsid w:val="00CF7CA1"/>
    <w:rsid w:val="00CF7CF7"/>
    <w:rsid w:val="00D027B3"/>
    <w:rsid w:val="00D02AC6"/>
    <w:rsid w:val="00D106E0"/>
    <w:rsid w:val="00D10F62"/>
    <w:rsid w:val="00D16F69"/>
    <w:rsid w:val="00D207CE"/>
    <w:rsid w:val="00D20FB4"/>
    <w:rsid w:val="00D2262F"/>
    <w:rsid w:val="00D26C8C"/>
    <w:rsid w:val="00D316E7"/>
    <w:rsid w:val="00D349FF"/>
    <w:rsid w:val="00D4078B"/>
    <w:rsid w:val="00D43940"/>
    <w:rsid w:val="00D45858"/>
    <w:rsid w:val="00D50648"/>
    <w:rsid w:val="00D56070"/>
    <w:rsid w:val="00D6548F"/>
    <w:rsid w:val="00D707A2"/>
    <w:rsid w:val="00D710CC"/>
    <w:rsid w:val="00D73E59"/>
    <w:rsid w:val="00D74250"/>
    <w:rsid w:val="00D77168"/>
    <w:rsid w:val="00D8056E"/>
    <w:rsid w:val="00D81CEB"/>
    <w:rsid w:val="00D833E0"/>
    <w:rsid w:val="00D87BF7"/>
    <w:rsid w:val="00D9423D"/>
    <w:rsid w:val="00D948E2"/>
    <w:rsid w:val="00D97D8F"/>
    <w:rsid w:val="00DA025A"/>
    <w:rsid w:val="00DA3357"/>
    <w:rsid w:val="00DA5D16"/>
    <w:rsid w:val="00DB304A"/>
    <w:rsid w:val="00DB4C5B"/>
    <w:rsid w:val="00DB52FC"/>
    <w:rsid w:val="00DB6E34"/>
    <w:rsid w:val="00DC0929"/>
    <w:rsid w:val="00DC2C22"/>
    <w:rsid w:val="00DC3774"/>
    <w:rsid w:val="00DC4337"/>
    <w:rsid w:val="00DC484A"/>
    <w:rsid w:val="00DC4E25"/>
    <w:rsid w:val="00DC5359"/>
    <w:rsid w:val="00DD2391"/>
    <w:rsid w:val="00DD2C77"/>
    <w:rsid w:val="00DE10B7"/>
    <w:rsid w:val="00DE1A54"/>
    <w:rsid w:val="00DF3282"/>
    <w:rsid w:val="00E019A2"/>
    <w:rsid w:val="00E03B3F"/>
    <w:rsid w:val="00E045CF"/>
    <w:rsid w:val="00E10205"/>
    <w:rsid w:val="00E103CB"/>
    <w:rsid w:val="00E1338F"/>
    <w:rsid w:val="00E14B2F"/>
    <w:rsid w:val="00E23458"/>
    <w:rsid w:val="00E24234"/>
    <w:rsid w:val="00E25C58"/>
    <w:rsid w:val="00E313B3"/>
    <w:rsid w:val="00E32E18"/>
    <w:rsid w:val="00E34826"/>
    <w:rsid w:val="00E40D6A"/>
    <w:rsid w:val="00E44185"/>
    <w:rsid w:val="00E4421B"/>
    <w:rsid w:val="00E459A3"/>
    <w:rsid w:val="00E547BB"/>
    <w:rsid w:val="00E54892"/>
    <w:rsid w:val="00E562AF"/>
    <w:rsid w:val="00E56C9C"/>
    <w:rsid w:val="00E57C14"/>
    <w:rsid w:val="00E640D9"/>
    <w:rsid w:val="00E70F9A"/>
    <w:rsid w:val="00E74106"/>
    <w:rsid w:val="00E75A5B"/>
    <w:rsid w:val="00E77696"/>
    <w:rsid w:val="00E8229C"/>
    <w:rsid w:val="00E82CAB"/>
    <w:rsid w:val="00E84A80"/>
    <w:rsid w:val="00E8600A"/>
    <w:rsid w:val="00E923A9"/>
    <w:rsid w:val="00E9526F"/>
    <w:rsid w:val="00EA00AB"/>
    <w:rsid w:val="00EA55E1"/>
    <w:rsid w:val="00EB280D"/>
    <w:rsid w:val="00EB3674"/>
    <w:rsid w:val="00EB3AB7"/>
    <w:rsid w:val="00EB7221"/>
    <w:rsid w:val="00EC0820"/>
    <w:rsid w:val="00EC1CD3"/>
    <w:rsid w:val="00ED1DD8"/>
    <w:rsid w:val="00ED54E8"/>
    <w:rsid w:val="00EE0BB4"/>
    <w:rsid w:val="00EE4038"/>
    <w:rsid w:val="00EE41CA"/>
    <w:rsid w:val="00EE50A7"/>
    <w:rsid w:val="00EE7944"/>
    <w:rsid w:val="00EF268F"/>
    <w:rsid w:val="00EF3CA4"/>
    <w:rsid w:val="00EF3E65"/>
    <w:rsid w:val="00EF52B3"/>
    <w:rsid w:val="00EF7E38"/>
    <w:rsid w:val="00F0026C"/>
    <w:rsid w:val="00F02602"/>
    <w:rsid w:val="00F02BB1"/>
    <w:rsid w:val="00F12F80"/>
    <w:rsid w:val="00F13859"/>
    <w:rsid w:val="00F219F9"/>
    <w:rsid w:val="00F25E81"/>
    <w:rsid w:val="00F26EB0"/>
    <w:rsid w:val="00F27FD2"/>
    <w:rsid w:val="00F316BB"/>
    <w:rsid w:val="00F31C15"/>
    <w:rsid w:val="00F36AF8"/>
    <w:rsid w:val="00F41BA9"/>
    <w:rsid w:val="00F42EC6"/>
    <w:rsid w:val="00F44B14"/>
    <w:rsid w:val="00F45FB8"/>
    <w:rsid w:val="00F46CED"/>
    <w:rsid w:val="00F52944"/>
    <w:rsid w:val="00F61B3A"/>
    <w:rsid w:val="00F62BCC"/>
    <w:rsid w:val="00F67778"/>
    <w:rsid w:val="00F70DF5"/>
    <w:rsid w:val="00F721BE"/>
    <w:rsid w:val="00F75EF3"/>
    <w:rsid w:val="00F76F2B"/>
    <w:rsid w:val="00F867A0"/>
    <w:rsid w:val="00F90D99"/>
    <w:rsid w:val="00F92AB7"/>
    <w:rsid w:val="00FA23C0"/>
    <w:rsid w:val="00FA6FCE"/>
    <w:rsid w:val="00FB1037"/>
    <w:rsid w:val="00FB1688"/>
    <w:rsid w:val="00FB1C99"/>
    <w:rsid w:val="00FB25D3"/>
    <w:rsid w:val="00FB2898"/>
    <w:rsid w:val="00FC0E7A"/>
    <w:rsid w:val="00FC6B2D"/>
    <w:rsid w:val="00FC6B58"/>
    <w:rsid w:val="00FC726B"/>
    <w:rsid w:val="00FD1F18"/>
    <w:rsid w:val="00FD51F1"/>
    <w:rsid w:val="00FD5BC6"/>
    <w:rsid w:val="00FE0E0B"/>
    <w:rsid w:val="00FE2C4D"/>
    <w:rsid w:val="00FE433B"/>
    <w:rsid w:val="00FF26BB"/>
    <w:rsid w:val="00FF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559C3"/>
  <w15:docId w15:val="{F9EF99DD-DFE8-4134-85BC-375F3AA7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2A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52A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548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902"/>
    <w:rPr>
      <w:color w:val="0000FF"/>
      <w:u w:val="single"/>
    </w:rPr>
  </w:style>
  <w:style w:type="paragraph" w:styleId="ListParagraph">
    <w:name w:val="List Paragraph"/>
    <w:basedOn w:val="Normal"/>
    <w:uiPriority w:val="34"/>
    <w:qFormat/>
    <w:rsid w:val="005642DF"/>
    <w:pPr>
      <w:ind w:left="720"/>
      <w:contextualSpacing/>
    </w:pPr>
  </w:style>
  <w:style w:type="paragraph" w:styleId="BalloonText">
    <w:name w:val="Balloon Text"/>
    <w:basedOn w:val="Normal"/>
    <w:link w:val="BalloonTextChar"/>
    <w:uiPriority w:val="99"/>
    <w:semiHidden/>
    <w:unhideWhenUsed/>
    <w:rsid w:val="00AB1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1C6"/>
    <w:rPr>
      <w:rFonts w:ascii="Tahoma" w:hAnsi="Tahoma" w:cs="Tahoma"/>
      <w:sz w:val="16"/>
      <w:szCs w:val="16"/>
    </w:rPr>
  </w:style>
  <w:style w:type="paragraph" w:styleId="Header">
    <w:name w:val="header"/>
    <w:basedOn w:val="Normal"/>
    <w:link w:val="HeaderChar"/>
    <w:uiPriority w:val="99"/>
    <w:unhideWhenUsed/>
    <w:rsid w:val="004B1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5D5"/>
  </w:style>
  <w:style w:type="paragraph" w:styleId="Footer">
    <w:name w:val="footer"/>
    <w:basedOn w:val="Normal"/>
    <w:link w:val="FooterChar"/>
    <w:uiPriority w:val="99"/>
    <w:unhideWhenUsed/>
    <w:rsid w:val="004B1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5D5"/>
  </w:style>
  <w:style w:type="paragraph" w:styleId="BodyText">
    <w:name w:val="Body Text"/>
    <w:basedOn w:val="Normal"/>
    <w:link w:val="BodyTextChar"/>
    <w:rsid w:val="005463C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BodyTextChar">
    <w:name w:val="Body Text Char"/>
    <w:basedOn w:val="DefaultParagraphFont"/>
    <w:link w:val="BodyText"/>
    <w:rsid w:val="005463CB"/>
    <w:rPr>
      <w:rFonts w:ascii="Arial" w:eastAsia="Times New Roman" w:hAnsi="Arial" w:cs="Arial"/>
      <w:sz w:val="24"/>
      <w:szCs w:val="24"/>
    </w:rPr>
  </w:style>
  <w:style w:type="character" w:customStyle="1" w:styleId="apple-converted-space">
    <w:name w:val="apple-converted-space"/>
    <w:basedOn w:val="DefaultParagraphFont"/>
    <w:rsid w:val="00300A32"/>
  </w:style>
  <w:style w:type="paragraph" w:styleId="Caption">
    <w:name w:val="caption"/>
    <w:basedOn w:val="Normal"/>
    <w:next w:val="Normal"/>
    <w:unhideWhenUsed/>
    <w:qFormat/>
    <w:rsid w:val="00300A32"/>
    <w:pPr>
      <w:widowControl w:val="0"/>
      <w:autoSpaceDE w:val="0"/>
      <w:autoSpaceDN w:val="0"/>
      <w:adjustRightInd w:val="0"/>
      <w:spacing w:after="0" w:line="240" w:lineRule="auto"/>
    </w:pPr>
    <w:rPr>
      <w:rFonts w:ascii="Times New Roman" w:eastAsia="Times New Roman" w:hAnsi="Times New Roman" w:cs="Times New Roman"/>
      <w:b/>
      <w:bCs/>
      <w:sz w:val="20"/>
      <w:szCs w:val="20"/>
    </w:rPr>
  </w:style>
  <w:style w:type="character" w:styleId="CommentReference">
    <w:name w:val="annotation reference"/>
    <w:basedOn w:val="DefaultParagraphFont"/>
    <w:uiPriority w:val="99"/>
    <w:semiHidden/>
    <w:unhideWhenUsed/>
    <w:rsid w:val="00E84A80"/>
    <w:rPr>
      <w:sz w:val="16"/>
      <w:szCs w:val="16"/>
    </w:rPr>
  </w:style>
  <w:style w:type="paragraph" w:styleId="CommentText">
    <w:name w:val="annotation text"/>
    <w:basedOn w:val="Normal"/>
    <w:link w:val="CommentTextChar"/>
    <w:uiPriority w:val="99"/>
    <w:unhideWhenUsed/>
    <w:rsid w:val="00E84A80"/>
    <w:pPr>
      <w:spacing w:line="240" w:lineRule="auto"/>
    </w:pPr>
    <w:rPr>
      <w:sz w:val="20"/>
      <w:szCs w:val="20"/>
    </w:rPr>
  </w:style>
  <w:style w:type="character" w:customStyle="1" w:styleId="CommentTextChar">
    <w:name w:val="Comment Text Char"/>
    <w:basedOn w:val="DefaultParagraphFont"/>
    <w:link w:val="CommentText"/>
    <w:uiPriority w:val="99"/>
    <w:rsid w:val="00E84A80"/>
    <w:rPr>
      <w:sz w:val="20"/>
      <w:szCs w:val="20"/>
    </w:rPr>
  </w:style>
  <w:style w:type="paragraph" w:styleId="CommentSubject">
    <w:name w:val="annotation subject"/>
    <w:basedOn w:val="CommentText"/>
    <w:next w:val="CommentText"/>
    <w:link w:val="CommentSubjectChar"/>
    <w:uiPriority w:val="99"/>
    <w:semiHidden/>
    <w:unhideWhenUsed/>
    <w:rsid w:val="00E84A80"/>
    <w:rPr>
      <w:b/>
      <w:bCs/>
    </w:rPr>
  </w:style>
  <w:style w:type="character" w:customStyle="1" w:styleId="CommentSubjectChar">
    <w:name w:val="Comment Subject Char"/>
    <w:basedOn w:val="CommentTextChar"/>
    <w:link w:val="CommentSubject"/>
    <w:uiPriority w:val="99"/>
    <w:semiHidden/>
    <w:rsid w:val="00E84A80"/>
    <w:rPr>
      <w:b/>
      <w:bCs/>
      <w:sz w:val="20"/>
      <w:szCs w:val="20"/>
    </w:rPr>
  </w:style>
  <w:style w:type="character" w:styleId="FollowedHyperlink">
    <w:name w:val="FollowedHyperlink"/>
    <w:basedOn w:val="DefaultParagraphFont"/>
    <w:uiPriority w:val="99"/>
    <w:semiHidden/>
    <w:unhideWhenUsed/>
    <w:rsid w:val="003B48BF"/>
    <w:rPr>
      <w:color w:val="800080" w:themeColor="followedHyperlink"/>
      <w:u w:val="single"/>
    </w:rPr>
  </w:style>
  <w:style w:type="paragraph" w:styleId="Revision">
    <w:name w:val="Revision"/>
    <w:hidden/>
    <w:uiPriority w:val="99"/>
    <w:semiHidden/>
    <w:rsid w:val="0057679F"/>
    <w:pPr>
      <w:spacing w:after="0" w:line="240" w:lineRule="auto"/>
    </w:pPr>
  </w:style>
  <w:style w:type="character" w:customStyle="1" w:styleId="Heading1Char">
    <w:name w:val="Heading 1 Char"/>
    <w:basedOn w:val="DefaultParagraphFont"/>
    <w:link w:val="Heading1"/>
    <w:uiPriority w:val="9"/>
    <w:rsid w:val="00952A6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52A6D"/>
    <w:pPr>
      <w:spacing w:line="259" w:lineRule="auto"/>
      <w:outlineLvl w:val="9"/>
    </w:pPr>
  </w:style>
  <w:style w:type="paragraph" w:styleId="TOC1">
    <w:name w:val="toc 1"/>
    <w:basedOn w:val="Normal"/>
    <w:next w:val="Normal"/>
    <w:autoRedefine/>
    <w:uiPriority w:val="39"/>
    <w:unhideWhenUsed/>
    <w:rsid w:val="00952A6D"/>
    <w:pPr>
      <w:spacing w:after="100"/>
    </w:pPr>
  </w:style>
  <w:style w:type="character" w:customStyle="1" w:styleId="Heading2Char">
    <w:name w:val="Heading 2 Char"/>
    <w:basedOn w:val="DefaultParagraphFont"/>
    <w:link w:val="Heading2"/>
    <w:uiPriority w:val="9"/>
    <w:rsid w:val="00952A6D"/>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952A6D"/>
    <w:pPr>
      <w:spacing w:after="100"/>
      <w:ind w:left="220"/>
    </w:pPr>
  </w:style>
  <w:style w:type="character" w:customStyle="1" w:styleId="Heading3Char">
    <w:name w:val="Heading 3 Char"/>
    <w:basedOn w:val="DefaultParagraphFont"/>
    <w:link w:val="Heading3"/>
    <w:uiPriority w:val="9"/>
    <w:semiHidden/>
    <w:rsid w:val="00E54892"/>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E5489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873791">
      <w:bodyDiv w:val="1"/>
      <w:marLeft w:val="0"/>
      <w:marRight w:val="0"/>
      <w:marTop w:val="0"/>
      <w:marBottom w:val="0"/>
      <w:divBdr>
        <w:top w:val="none" w:sz="0" w:space="0" w:color="auto"/>
        <w:left w:val="none" w:sz="0" w:space="0" w:color="auto"/>
        <w:bottom w:val="none" w:sz="0" w:space="0" w:color="auto"/>
        <w:right w:val="none" w:sz="0" w:space="0" w:color="auto"/>
      </w:divBdr>
    </w:div>
    <w:div w:id="746415592">
      <w:bodyDiv w:val="1"/>
      <w:marLeft w:val="0"/>
      <w:marRight w:val="0"/>
      <w:marTop w:val="0"/>
      <w:marBottom w:val="0"/>
      <w:divBdr>
        <w:top w:val="none" w:sz="0" w:space="0" w:color="auto"/>
        <w:left w:val="none" w:sz="0" w:space="0" w:color="auto"/>
        <w:bottom w:val="none" w:sz="0" w:space="0" w:color="auto"/>
        <w:right w:val="single" w:sz="36" w:space="0" w:color="FFFFFF"/>
      </w:divBdr>
      <w:divsChild>
        <w:div w:id="392240595">
          <w:marLeft w:val="0"/>
          <w:marRight w:val="0"/>
          <w:marTop w:val="0"/>
          <w:marBottom w:val="0"/>
          <w:divBdr>
            <w:top w:val="none" w:sz="0" w:space="0" w:color="auto"/>
            <w:left w:val="none" w:sz="0" w:space="0" w:color="auto"/>
            <w:bottom w:val="none" w:sz="0" w:space="0" w:color="auto"/>
            <w:right w:val="none" w:sz="0" w:space="0" w:color="auto"/>
          </w:divBdr>
          <w:divsChild>
            <w:div w:id="1026564252">
              <w:marLeft w:val="0"/>
              <w:marRight w:val="0"/>
              <w:marTop w:val="0"/>
              <w:marBottom w:val="0"/>
              <w:divBdr>
                <w:top w:val="none" w:sz="0" w:space="0" w:color="auto"/>
                <w:left w:val="none" w:sz="0" w:space="0" w:color="auto"/>
                <w:bottom w:val="none" w:sz="0" w:space="0" w:color="auto"/>
                <w:right w:val="none" w:sz="0" w:space="0" w:color="auto"/>
              </w:divBdr>
              <w:divsChild>
                <w:div w:id="327370161">
                  <w:marLeft w:val="0"/>
                  <w:marRight w:val="0"/>
                  <w:marTop w:val="0"/>
                  <w:marBottom w:val="0"/>
                  <w:divBdr>
                    <w:top w:val="none" w:sz="0" w:space="0" w:color="auto"/>
                    <w:left w:val="none" w:sz="0" w:space="0" w:color="auto"/>
                    <w:bottom w:val="none" w:sz="0" w:space="0" w:color="auto"/>
                    <w:right w:val="none" w:sz="0" w:space="0" w:color="auto"/>
                  </w:divBdr>
                  <w:divsChild>
                    <w:div w:id="1483767013">
                      <w:marLeft w:val="0"/>
                      <w:marRight w:val="0"/>
                      <w:marTop w:val="0"/>
                      <w:marBottom w:val="0"/>
                      <w:divBdr>
                        <w:top w:val="none" w:sz="0" w:space="0" w:color="auto"/>
                        <w:left w:val="none" w:sz="0" w:space="0" w:color="auto"/>
                        <w:bottom w:val="none" w:sz="0" w:space="0" w:color="auto"/>
                        <w:right w:val="none" w:sz="0" w:space="0" w:color="auto"/>
                      </w:divBdr>
                      <w:divsChild>
                        <w:div w:id="795371419">
                          <w:marLeft w:val="0"/>
                          <w:marRight w:val="0"/>
                          <w:marTop w:val="0"/>
                          <w:marBottom w:val="0"/>
                          <w:divBdr>
                            <w:top w:val="none" w:sz="0" w:space="0" w:color="auto"/>
                            <w:left w:val="none" w:sz="0" w:space="0" w:color="auto"/>
                            <w:bottom w:val="none" w:sz="0" w:space="0" w:color="auto"/>
                            <w:right w:val="none" w:sz="0" w:space="0" w:color="auto"/>
                          </w:divBdr>
                          <w:divsChild>
                            <w:div w:id="1062827027">
                              <w:marLeft w:val="0"/>
                              <w:marRight w:val="0"/>
                              <w:marTop w:val="0"/>
                              <w:marBottom w:val="0"/>
                              <w:divBdr>
                                <w:top w:val="none" w:sz="0" w:space="0" w:color="auto"/>
                                <w:left w:val="none" w:sz="0" w:space="0" w:color="auto"/>
                                <w:bottom w:val="none" w:sz="0" w:space="0" w:color="auto"/>
                                <w:right w:val="none" w:sz="0" w:space="0" w:color="auto"/>
                              </w:divBdr>
                              <w:divsChild>
                                <w:div w:id="604268663">
                                  <w:marLeft w:val="0"/>
                                  <w:marRight w:val="0"/>
                                  <w:marTop w:val="0"/>
                                  <w:marBottom w:val="0"/>
                                  <w:divBdr>
                                    <w:top w:val="none" w:sz="0" w:space="0" w:color="auto"/>
                                    <w:left w:val="none" w:sz="0" w:space="0" w:color="auto"/>
                                    <w:bottom w:val="none" w:sz="0" w:space="0" w:color="auto"/>
                                    <w:right w:val="none" w:sz="0" w:space="0" w:color="auto"/>
                                  </w:divBdr>
                                  <w:divsChild>
                                    <w:div w:id="1848514766">
                                      <w:marLeft w:val="0"/>
                                      <w:marRight w:val="0"/>
                                      <w:marTop w:val="0"/>
                                      <w:marBottom w:val="0"/>
                                      <w:divBdr>
                                        <w:top w:val="none" w:sz="0" w:space="0" w:color="auto"/>
                                        <w:left w:val="none" w:sz="0" w:space="0" w:color="auto"/>
                                        <w:bottom w:val="none" w:sz="0" w:space="0" w:color="auto"/>
                                        <w:right w:val="none" w:sz="0" w:space="0" w:color="auto"/>
                                      </w:divBdr>
                                      <w:divsChild>
                                        <w:div w:id="375277996">
                                          <w:marLeft w:val="0"/>
                                          <w:marRight w:val="0"/>
                                          <w:marTop w:val="0"/>
                                          <w:marBottom w:val="0"/>
                                          <w:divBdr>
                                            <w:top w:val="none" w:sz="0" w:space="0" w:color="auto"/>
                                            <w:left w:val="none" w:sz="0" w:space="0" w:color="auto"/>
                                            <w:bottom w:val="none" w:sz="0" w:space="0" w:color="auto"/>
                                            <w:right w:val="none" w:sz="0" w:space="0" w:color="auto"/>
                                          </w:divBdr>
                                          <w:divsChild>
                                            <w:div w:id="1926037985">
                                              <w:marLeft w:val="0"/>
                                              <w:marRight w:val="0"/>
                                              <w:marTop w:val="0"/>
                                              <w:marBottom w:val="0"/>
                                              <w:divBdr>
                                                <w:top w:val="none" w:sz="0" w:space="0" w:color="auto"/>
                                                <w:left w:val="none" w:sz="0" w:space="0" w:color="auto"/>
                                                <w:bottom w:val="none" w:sz="0" w:space="0" w:color="auto"/>
                                                <w:right w:val="none" w:sz="0" w:space="0" w:color="auto"/>
                                              </w:divBdr>
                                              <w:divsChild>
                                                <w:div w:id="2040353234">
                                                  <w:marLeft w:val="0"/>
                                                  <w:marRight w:val="0"/>
                                                  <w:marTop w:val="0"/>
                                                  <w:marBottom w:val="0"/>
                                                  <w:divBdr>
                                                    <w:top w:val="none" w:sz="0" w:space="0" w:color="auto"/>
                                                    <w:left w:val="none" w:sz="0" w:space="0" w:color="auto"/>
                                                    <w:bottom w:val="none" w:sz="0" w:space="0" w:color="auto"/>
                                                    <w:right w:val="none" w:sz="0" w:space="0" w:color="auto"/>
                                                  </w:divBdr>
                                                  <w:divsChild>
                                                    <w:div w:id="1071662788">
                                                      <w:marLeft w:val="0"/>
                                                      <w:marRight w:val="0"/>
                                                      <w:marTop w:val="0"/>
                                                      <w:marBottom w:val="0"/>
                                                      <w:divBdr>
                                                        <w:top w:val="none" w:sz="0" w:space="0" w:color="auto"/>
                                                        <w:left w:val="none" w:sz="0" w:space="0" w:color="auto"/>
                                                        <w:bottom w:val="none" w:sz="0" w:space="0" w:color="auto"/>
                                                        <w:right w:val="none" w:sz="0" w:space="0" w:color="auto"/>
                                                      </w:divBdr>
                                                      <w:divsChild>
                                                        <w:div w:id="485900671">
                                                          <w:marLeft w:val="0"/>
                                                          <w:marRight w:val="0"/>
                                                          <w:marTop w:val="0"/>
                                                          <w:marBottom w:val="0"/>
                                                          <w:divBdr>
                                                            <w:top w:val="none" w:sz="0" w:space="0" w:color="auto"/>
                                                            <w:left w:val="none" w:sz="0" w:space="0" w:color="auto"/>
                                                            <w:bottom w:val="none" w:sz="0" w:space="0" w:color="auto"/>
                                                            <w:right w:val="none" w:sz="0" w:space="0" w:color="auto"/>
                                                          </w:divBdr>
                                                          <w:divsChild>
                                                            <w:div w:id="2100640483">
                                                              <w:marLeft w:val="0"/>
                                                              <w:marRight w:val="0"/>
                                                              <w:marTop w:val="0"/>
                                                              <w:marBottom w:val="0"/>
                                                              <w:divBdr>
                                                                <w:top w:val="none" w:sz="0" w:space="0" w:color="auto"/>
                                                                <w:left w:val="none" w:sz="0" w:space="0" w:color="auto"/>
                                                                <w:bottom w:val="none" w:sz="0" w:space="0" w:color="auto"/>
                                                                <w:right w:val="none" w:sz="0" w:space="0" w:color="auto"/>
                                                              </w:divBdr>
                                                              <w:divsChild>
                                                                <w:div w:id="7397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764656">
      <w:bodyDiv w:val="1"/>
      <w:marLeft w:val="0"/>
      <w:marRight w:val="0"/>
      <w:marTop w:val="0"/>
      <w:marBottom w:val="0"/>
      <w:divBdr>
        <w:top w:val="none" w:sz="0" w:space="0" w:color="auto"/>
        <w:left w:val="none" w:sz="0" w:space="0" w:color="auto"/>
        <w:bottom w:val="none" w:sz="0" w:space="0" w:color="auto"/>
        <w:right w:val="single" w:sz="36" w:space="0" w:color="FFFFFF"/>
      </w:divBdr>
      <w:divsChild>
        <w:div w:id="793642817">
          <w:marLeft w:val="0"/>
          <w:marRight w:val="0"/>
          <w:marTop w:val="0"/>
          <w:marBottom w:val="0"/>
          <w:divBdr>
            <w:top w:val="none" w:sz="0" w:space="0" w:color="auto"/>
            <w:left w:val="none" w:sz="0" w:space="0" w:color="auto"/>
            <w:bottom w:val="none" w:sz="0" w:space="0" w:color="auto"/>
            <w:right w:val="none" w:sz="0" w:space="0" w:color="auto"/>
          </w:divBdr>
          <w:divsChild>
            <w:div w:id="852304322">
              <w:marLeft w:val="0"/>
              <w:marRight w:val="0"/>
              <w:marTop w:val="0"/>
              <w:marBottom w:val="0"/>
              <w:divBdr>
                <w:top w:val="none" w:sz="0" w:space="0" w:color="auto"/>
                <w:left w:val="none" w:sz="0" w:space="0" w:color="auto"/>
                <w:bottom w:val="none" w:sz="0" w:space="0" w:color="auto"/>
                <w:right w:val="none" w:sz="0" w:space="0" w:color="auto"/>
              </w:divBdr>
              <w:divsChild>
                <w:div w:id="1566527708">
                  <w:marLeft w:val="0"/>
                  <w:marRight w:val="0"/>
                  <w:marTop w:val="0"/>
                  <w:marBottom w:val="0"/>
                  <w:divBdr>
                    <w:top w:val="none" w:sz="0" w:space="0" w:color="auto"/>
                    <w:left w:val="none" w:sz="0" w:space="0" w:color="auto"/>
                    <w:bottom w:val="none" w:sz="0" w:space="0" w:color="auto"/>
                    <w:right w:val="none" w:sz="0" w:space="0" w:color="auto"/>
                  </w:divBdr>
                  <w:divsChild>
                    <w:div w:id="1444034933">
                      <w:marLeft w:val="0"/>
                      <w:marRight w:val="0"/>
                      <w:marTop w:val="0"/>
                      <w:marBottom w:val="0"/>
                      <w:divBdr>
                        <w:top w:val="none" w:sz="0" w:space="0" w:color="auto"/>
                        <w:left w:val="none" w:sz="0" w:space="0" w:color="auto"/>
                        <w:bottom w:val="none" w:sz="0" w:space="0" w:color="auto"/>
                        <w:right w:val="none" w:sz="0" w:space="0" w:color="auto"/>
                      </w:divBdr>
                      <w:divsChild>
                        <w:div w:id="1280839753">
                          <w:marLeft w:val="0"/>
                          <w:marRight w:val="0"/>
                          <w:marTop w:val="0"/>
                          <w:marBottom w:val="0"/>
                          <w:divBdr>
                            <w:top w:val="none" w:sz="0" w:space="0" w:color="auto"/>
                            <w:left w:val="none" w:sz="0" w:space="0" w:color="auto"/>
                            <w:bottom w:val="none" w:sz="0" w:space="0" w:color="auto"/>
                            <w:right w:val="none" w:sz="0" w:space="0" w:color="auto"/>
                          </w:divBdr>
                          <w:divsChild>
                            <w:div w:id="373309600">
                              <w:marLeft w:val="0"/>
                              <w:marRight w:val="0"/>
                              <w:marTop w:val="0"/>
                              <w:marBottom w:val="0"/>
                              <w:divBdr>
                                <w:top w:val="none" w:sz="0" w:space="0" w:color="auto"/>
                                <w:left w:val="none" w:sz="0" w:space="0" w:color="auto"/>
                                <w:bottom w:val="none" w:sz="0" w:space="0" w:color="auto"/>
                                <w:right w:val="none" w:sz="0" w:space="0" w:color="auto"/>
                              </w:divBdr>
                              <w:divsChild>
                                <w:div w:id="1713335781">
                                  <w:marLeft w:val="0"/>
                                  <w:marRight w:val="0"/>
                                  <w:marTop w:val="0"/>
                                  <w:marBottom w:val="0"/>
                                  <w:divBdr>
                                    <w:top w:val="none" w:sz="0" w:space="0" w:color="auto"/>
                                    <w:left w:val="none" w:sz="0" w:space="0" w:color="auto"/>
                                    <w:bottom w:val="none" w:sz="0" w:space="0" w:color="auto"/>
                                    <w:right w:val="none" w:sz="0" w:space="0" w:color="auto"/>
                                  </w:divBdr>
                                  <w:divsChild>
                                    <w:div w:id="1718627807">
                                      <w:marLeft w:val="0"/>
                                      <w:marRight w:val="0"/>
                                      <w:marTop w:val="0"/>
                                      <w:marBottom w:val="0"/>
                                      <w:divBdr>
                                        <w:top w:val="none" w:sz="0" w:space="0" w:color="auto"/>
                                        <w:left w:val="none" w:sz="0" w:space="0" w:color="auto"/>
                                        <w:bottom w:val="none" w:sz="0" w:space="0" w:color="auto"/>
                                        <w:right w:val="none" w:sz="0" w:space="0" w:color="auto"/>
                                      </w:divBdr>
                                      <w:divsChild>
                                        <w:div w:id="425155039">
                                          <w:marLeft w:val="0"/>
                                          <w:marRight w:val="0"/>
                                          <w:marTop w:val="0"/>
                                          <w:marBottom w:val="0"/>
                                          <w:divBdr>
                                            <w:top w:val="none" w:sz="0" w:space="0" w:color="auto"/>
                                            <w:left w:val="none" w:sz="0" w:space="0" w:color="auto"/>
                                            <w:bottom w:val="none" w:sz="0" w:space="0" w:color="auto"/>
                                            <w:right w:val="none" w:sz="0" w:space="0" w:color="auto"/>
                                          </w:divBdr>
                                          <w:divsChild>
                                            <w:div w:id="1616987118">
                                              <w:marLeft w:val="0"/>
                                              <w:marRight w:val="0"/>
                                              <w:marTop w:val="0"/>
                                              <w:marBottom w:val="0"/>
                                              <w:divBdr>
                                                <w:top w:val="none" w:sz="0" w:space="0" w:color="auto"/>
                                                <w:left w:val="none" w:sz="0" w:space="0" w:color="auto"/>
                                                <w:bottom w:val="none" w:sz="0" w:space="0" w:color="auto"/>
                                                <w:right w:val="none" w:sz="0" w:space="0" w:color="auto"/>
                                              </w:divBdr>
                                              <w:divsChild>
                                                <w:div w:id="307589861">
                                                  <w:marLeft w:val="0"/>
                                                  <w:marRight w:val="0"/>
                                                  <w:marTop w:val="0"/>
                                                  <w:marBottom w:val="0"/>
                                                  <w:divBdr>
                                                    <w:top w:val="none" w:sz="0" w:space="0" w:color="auto"/>
                                                    <w:left w:val="none" w:sz="0" w:space="0" w:color="auto"/>
                                                    <w:bottom w:val="none" w:sz="0" w:space="0" w:color="auto"/>
                                                    <w:right w:val="none" w:sz="0" w:space="0" w:color="auto"/>
                                                  </w:divBdr>
                                                  <w:divsChild>
                                                    <w:div w:id="1103040226">
                                                      <w:marLeft w:val="0"/>
                                                      <w:marRight w:val="0"/>
                                                      <w:marTop w:val="0"/>
                                                      <w:marBottom w:val="0"/>
                                                      <w:divBdr>
                                                        <w:top w:val="none" w:sz="0" w:space="0" w:color="auto"/>
                                                        <w:left w:val="none" w:sz="0" w:space="0" w:color="auto"/>
                                                        <w:bottom w:val="none" w:sz="0" w:space="0" w:color="auto"/>
                                                        <w:right w:val="none" w:sz="0" w:space="0" w:color="auto"/>
                                                      </w:divBdr>
                                                      <w:divsChild>
                                                        <w:div w:id="559752249">
                                                          <w:marLeft w:val="0"/>
                                                          <w:marRight w:val="0"/>
                                                          <w:marTop w:val="0"/>
                                                          <w:marBottom w:val="0"/>
                                                          <w:divBdr>
                                                            <w:top w:val="none" w:sz="0" w:space="0" w:color="auto"/>
                                                            <w:left w:val="none" w:sz="0" w:space="0" w:color="auto"/>
                                                            <w:bottom w:val="none" w:sz="0" w:space="0" w:color="auto"/>
                                                            <w:right w:val="none" w:sz="0" w:space="0" w:color="auto"/>
                                                          </w:divBdr>
                                                          <w:divsChild>
                                                            <w:div w:id="476533947">
                                                              <w:marLeft w:val="0"/>
                                                              <w:marRight w:val="0"/>
                                                              <w:marTop w:val="0"/>
                                                              <w:marBottom w:val="0"/>
                                                              <w:divBdr>
                                                                <w:top w:val="none" w:sz="0" w:space="0" w:color="auto"/>
                                                                <w:left w:val="none" w:sz="0" w:space="0" w:color="auto"/>
                                                                <w:bottom w:val="none" w:sz="0" w:space="0" w:color="auto"/>
                                                                <w:right w:val="none" w:sz="0" w:space="0" w:color="auto"/>
                                                              </w:divBdr>
                                                              <w:divsChild>
                                                                <w:div w:id="7438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2079945">
      <w:bodyDiv w:val="1"/>
      <w:marLeft w:val="0"/>
      <w:marRight w:val="0"/>
      <w:marTop w:val="0"/>
      <w:marBottom w:val="0"/>
      <w:divBdr>
        <w:top w:val="none" w:sz="0" w:space="0" w:color="auto"/>
        <w:left w:val="none" w:sz="0" w:space="0" w:color="auto"/>
        <w:bottom w:val="none" w:sz="0" w:space="0" w:color="auto"/>
        <w:right w:val="single" w:sz="36" w:space="0" w:color="FFFFFF"/>
      </w:divBdr>
      <w:divsChild>
        <w:div w:id="828710686">
          <w:marLeft w:val="0"/>
          <w:marRight w:val="0"/>
          <w:marTop w:val="0"/>
          <w:marBottom w:val="0"/>
          <w:divBdr>
            <w:top w:val="none" w:sz="0" w:space="0" w:color="auto"/>
            <w:left w:val="none" w:sz="0" w:space="0" w:color="auto"/>
            <w:bottom w:val="none" w:sz="0" w:space="0" w:color="auto"/>
            <w:right w:val="none" w:sz="0" w:space="0" w:color="auto"/>
          </w:divBdr>
          <w:divsChild>
            <w:div w:id="2105375797">
              <w:marLeft w:val="0"/>
              <w:marRight w:val="0"/>
              <w:marTop w:val="0"/>
              <w:marBottom w:val="0"/>
              <w:divBdr>
                <w:top w:val="none" w:sz="0" w:space="0" w:color="auto"/>
                <w:left w:val="none" w:sz="0" w:space="0" w:color="auto"/>
                <w:bottom w:val="none" w:sz="0" w:space="0" w:color="auto"/>
                <w:right w:val="none" w:sz="0" w:space="0" w:color="auto"/>
              </w:divBdr>
              <w:divsChild>
                <w:div w:id="777682916">
                  <w:marLeft w:val="0"/>
                  <w:marRight w:val="0"/>
                  <w:marTop w:val="0"/>
                  <w:marBottom w:val="0"/>
                  <w:divBdr>
                    <w:top w:val="none" w:sz="0" w:space="0" w:color="auto"/>
                    <w:left w:val="none" w:sz="0" w:space="0" w:color="auto"/>
                    <w:bottom w:val="none" w:sz="0" w:space="0" w:color="auto"/>
                    <w:right w:val="none" w:sz="0" w:space="0" w:color="auto"/>
                  </w:divBdr>
                  <w:divsChild>
                    <w:div w:id="595754020">
                      <w:marLeft w:val="0"/>
                      <w:marRight w:val="0"/>
                      <w:marTop w:val="0"/>
                      <w:marBottom w:val="0"/>
                      <w:divBdr>
                        <w:top w:val="none" w:sz="0" w:space="0" w:color="auto"/>
                        <w:left w:val="none" w:sz="0" w:space="0" w:color="auto"/>
                        <w:bottom w:val="none" w:sz="0" w:space="0" w:color="auto"/>
                        <w:right w:val="none" w:sz="0" w:space="0" w:color="auto"/>
                      </w:divBdr>
                      <w:divsChild>
                        <w:div w:id="863636972">
                          <w:marLeft w:val="0"/>
                          <w:marRight w:val="0"/>
                          <w:marTop w:val="0"/>
                          <w:marBottom w:val="0"/>
                          <w:divBdr>
                            <w:top w:val="none" w:sz="0" w:space="0" w:color="auto"/>
                            <w:left w:val="none" w:sz="0" w:space="0" w:color="auto"/>
                            <w:bottom w:val="none" w:sz="0" w:space="0" w:color="auto"/>
                            <w:right w:val="none" w:sz="0" w:space="0" w:color="auto"/>
                          </w:divBdr>
                          <w:divsChild>
                            <w:div w:id="663437074">
                              <w:marLeft w:val="0"/>
                              <w:marRight w:val="0"/>
                              <w:marTop w:val="0"/>
                              <w:marBottom w:val="0"/>
                              <w:divBdr>
                                <w:top w:val="none" w:sz="0" w:space="0" w:color="auto"/>
                                <w:left w:val="none" w:sz="0" w:space="0" w:color="auto"/>
                                <w:bottom w:val="none" w:sz="0" w:space="0" w:color="auto"/>
                                <w:right w:val="none" w:sz="0" w:space="0" w:color="auto"/>
                              </w:divBdr>
                              <w:divsChild>
                                <w:div w:id="1625890469">
                                  <w:marLeft w:val="0"/>
                                  <w:marRight w:val="0"/>
                                  <w:marTop w:val="0"/>
                                  <w:marBottom w:val="0"/>
                                  <w:divBdr>
                                    <w:top w:val="none" w:sz="0" w:space="0" w:color="auto"/>
                                    <w:left w:val="none" w:sz="0" w:space="0" w:color="auto"/>
                                    <w:bottom w:val="none" w:sz="0" w:space="0" w:color="auto"/>
                                    <w:right w:val="none" w:sz="0" w:space="0" w:color="auto"/>
                                  </w:divBdr>
                                  <w:divsChild>
                                    <w:div w:id="709844794">
                                      <w:marLeft w:val="0"/>
                                      <w:marRight w:val="0"/>
                                      <w:marTop w:val="0"/>
                                      <w:marBottom w:val="0"/>
                                      <w:divBdr>
                                        <w:top w:val="none" w:sz="0" w:space="0" w:color="auto"/>
                                        <w:left w:val="none" w:sz="0" w:space="0" w:color="auto"/>
                                        <w:bottom w:val="none" w:sz="0" w:space="0" w:color="auto"/>
                                        <w:right w:val="none" w:sz="0" w:space="0" w:color="auto"/>
                                      </w:divBdr>
                                      <w:divsChild>
                                        <w:div w:id="870189475">
                                          <w:marLeft w:val="0"/>
                                          <w:marRight w:val="0"/>
                                          <w:marTop w:val="0"/>
                                          <w:marBottom w:val="0"/>
                                          <w:divBdr>
                                            <w:top w:val="none" w:sz="0" w:space="0" w:color="auto"/>
                                            <w:left w:val="none" w:sz="0" w:space="0" w:color="auto"/>
                                            <w:bottom w:val="none" w:sz="0" w:space="0" w:color="auto"/>
                                            <w:right w:val="none" w:sz="0" w:space="0" w:color="auto"/>
                                          </w:divBdr>
                                          <w:divsChild>
                                            <w:div w:id="644047924">
                                              <w:marLeft w:val="0"/>
                                              <w:marRight w:val="0"/>
                                              <w:marTop w:val="0"/>
                                              <w:marBottom w:val="0"/>
                                              <w:divBdr>
                                                <w:top w:val="none" w:sz="0" w:space="0" w:color="auto"/>
                                                <w:left w:val="none" w:sz="0" w:space="0" w:color="auto"/>
                                                <w:bottom w:val="none" w:sz="0" w:space="0" w:color="auto"/>
                                                <w:right w:val="none" w:sz="0" w:space="0" w:color="auto"/>
                                              </w:divBdr>
                                              <w:divsChild>
                                                <w:div w:id="1261065780">
                                                  <w:marLeft w:val="0"/>
                                                  <w:marRight w:val="0"/>
                                                  <w:marTop w:val="0"/>
                                                  <w:marBottom w:val="0"/>
                                                  <w:divBdr>
                                                    <w:top w:val="none" w:sz="0" w:space="0" w:color="auto"/>
                                                    <w:left w:val="none" w:sz="0" w:space="0" w:color="auto"/>
                                                    <w:bottom w:val="none" w:sz="0" w:space="0" w:color="auto"/>
                                                    <w:right w:val="none" w:sz="0" w:space="0" w:color="auto"/>
                                                  </w:divBdr>
                                                  <w:divsChild>
                                                    <w:div w:id="1093744205">
                                                      <w:marLeft w:val="0"/>
                                                      <w:marRight w:val="0"/>
                                                      <w:marTop w:val="0"/>
                                                      <w:marBottom w:val="0"/>
                                                      <w:divBdr>
                                                        <w:top w:val="none" w:sz="0" w:space="0" w:color="auto"/>
                                                        <w:left w:val="none" w:sz="0" w:space="0" w:color="auto"/>
                                                        <w:bottom w:val="none" w:sz="0" w:space="0" w:color="auto"/>
                                                        <w:right w:val="none" w:sz="0" w:space="0" w:color="auto"/>
                                                      </w:divBdr>
                                                      <w:divsChild>
                                                        <w:div w:id="1225528883">
                                                          <w:marLeft w:val="0"/>
                                                          <w:marRight w:val="0"/>
                                                          <w:marTop w:val="0"/>
                                                          <w:marBottom w:val="0"/>
                                                          <w:divBdr>
                                                            <w:top w:val="none" w:sz="0" w:space="0" w:color="auto"/>
                                                            <w:left w:val="none" w:sz="0" w:space="0" w:color="auto"/>
                                                            <w:bottom w:val="none" w:sz="0" w:space="0" w:color="auto"/>
                                                            <w:right w:val="none" w:sz="0" w:space="0" w:color="auto"/>
                                                          </w:divBdr>
                                                          <w:divsChild>
                                                            <w:div w:id="1215505516">
                                                              <w:marLeft w:val="0"/>
                                                              <w:marRight w:val="0"/>
                                                              <w:marTop w:val="0"/>
                                                              <w:marBottom w:val="0"/>
                                                              <w:divBdr>
                                                                <w:top w:val="none" w:sz="0" w:space="0" w:color="auto"/>
                                                                <w:left w:val="none" w:sz="0" w:space="0" w:color="auto"/>
                                                                <w:bottom w:val="none" w:sz="0" w:space="0" w:color="auto"/>
                                                                <w:right w:val="none" w:sz="0" w:space="0" w:color="auto"/>
                                                              </w:divBdr>
                                                              <w:divsChild>
                                                                <w:div w:id="43551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bybee@colled.msstate.edu" TargetMode="External"/><Relationship Id="rId18" Type="http://schemas.openxmlformats.org/officeDocument/2006/relationships/hyperlink" Target="mailto:info@nationaldb.org" TargetMode="External"/><Relationship Id="rId26" Type="http://schemas.openxmlformats.org/officeDocument/2006/relationships/hyperlink" Target="http://nad.org/" TargetMode="External"/><Relationship Id="rId3" Type="http://schemas.openxmlformats.org/officeDocument/2006/relationships/styles" Target="styles.xml"/><Relationship Id="rId21" Type="http://schemas.openxmlformats.org/officeDocument/2006/relationships/hyperlink" Target="http://www.bapingroup.com"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hknc.org/FieldServicesREGREPADD.htm" TargetMode="External"/><Relationship Id="rId25" Type="http://schemas.openxmlformats.org/officeDocument/2006/relationships/hyperlink" Target="http://www.aadb.org/" TargetMode="External"/><Relationship Id="rId2" Type="http://schemas.openxmlformats.org/officeDocument/2006/relationships/numbering" Target="numbering.xml"/><Relationship Id="rId16" Type="http://schemas.openxmlformats.org/officeDocument/2006/relationships/hyperlink" Target="http://www.hknc.org" TargetMode="External"/><Relationship Id="rId20" Type="http://schemas.openxmlformats.org/officeDocument/2006/relationships/hyperlink" Target="https://nfb.org/deaf-blind-resour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aadb-info@aadb.org" TargetMode="External"/><Relationship Id="rId5" Type="http://schemas.openxmlformats.org/officeDocument/2006/relationships/webSettings" Target="webSettings.xml"/><Relationship Id="rId15" Type="http://schemas.openxmlformats.org/officeDocument/2006/relationships/hyperlink" Target="mailto:hkncinfo@hknc.org" TargetMode="External"/><Relationship Id="rId23" Type="http://schemas.openxmlformats.org/officeDocument/2006/relationships/hyperlink" Target="http://www.aadb.org/"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nationald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jlejeune@colled.msstate.edu" TargetMode="External"/><Relationship Id="rId22" Type="http://schemas.openxmlformats.org/officeDocument/2006/relationships/hyperlink" Target="http://www.icanconnect.org/"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10275-5F8A-45A4-BADB-0F12DA1B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6405</Words>
  <Characters>36514</Characters>
  <Application>Microsoft Office Word</Application>
  <DocSecurity>4</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42834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Bybee</dc:creator>
  <cp:lastModifiedBy>Bedsaul, Doug</cp:lastModifiedBy>
  <cp:revision>2</cp:revision>
  <cp:lastPrinted>2014-06-25T17:24:00Z</cp:lastPrinted>
  <dcterms:created xsi:type="dcterms:W3CDTF">2016-06-03T18:25:00Z</dcterms:created>
  <dcterms:modified xsi:type="dcterms:W3CDTF">2016-06-03T18:25:00Z</dcterms:modified>
</cp:coreProperties>
</file>